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همام النخعي
</w:t>
      </w:r>
    </w:p>
    <w:p>
      <w:pPr>
        <w:jc w:val="start"/>
        <w:bidi/>
      </w:pPr>
      <w:r>
        <w:rPr>
          <w:rFonts w:ascii="arial" w:hAnsi="arial" w:eastAsia="arial" w:cs="arial"/>
          <w:sz w:val="28"/>
          <w:szCs w:val="28"/>
          <w:b w:val="1"/>
          <w:bCs w:val="1"/>
          <w:rtl/>
        </w:rPr>
        <w:t xml:space="preserve">الحارث بن همام النخعي
</w:t>
      </w:r>
    </w:p>
    <w:p>
      <w:pPr/>
      <w:r>
        <w:rPr/>
        <w:t xml:space="preserve">الحارث بن همام النخعي ذكره الشيخ في رجاله في أصحاب علي عليه السلام وقال صاحب لواء الأشتر يوم صفين اه. وكان الحارث هذا فارسا شجاعا شاعرا قال نصر بن مزاحم في كتاب صفين:إن الأشتر دعا الحارث بن همام النخعي ثم الصهباني لما منعهم أهل الشام الماء بصفين فأعطاه لواءه ثم قال: يا حارث لولا أعلم إنك تصبر عند الموت لأخذت لوائي منك ولم أحبك بكرامتي قال: والله يا مالك لأسرنك اليوم أو لأموتن فاتبعني فتقدم وهو يقول:</w:t>
      </w:r>
    </w:p>
    <w:p/>
    <w:p>
      <w:pPr>
        <w:jc w:val="center"/>
      </w:pPr>
      <w:r>
        <w:rPr>
          <w:color w:val="ff0000"/>
        </w:rPr>
        <w:t xml:space="preserve">يا أشتر الخير ويا خير النخع</w:t>
      </w:r>
      <w:r>
        <w:rPr>
          <w:color w:val="ff0000"/>
        </w:rPr>
        <w:t xml:space="preserve">      </w:t>
      </w:r>
      <w:r>
        <w:rPr>
          <w:color w:val="ff0000"/>
        </w:rPr>
        <w:t xml:space="preserve">وصاحب النصر إذا عم القزع</w:t>
      </w:r>
    </w:p>
    <w:p/>
    <w:p>
      <w:pPr>
        <w:jc w:val="center"/>
      </w:pPr>
      <w:r>
        <w:rPr>
          <w:color w:val="ff0000"/>
        </w:rPr>
        <w:t xml:space="preserve">وكاشف الأمر إذا الأمر وقع</w:t>
      </w:r>
      <w:r>
        <w:rPr>
          <w:color w:val="ff0000"/>
        </w:rPr>
        <w:t xml:space="preserve">      </w:t>
      </w:r>
      <w:r>
        <w:rPr>
          <w:color w:val="ff0000"/>
        </w:rPr>
        <w:t xml:space="preserve">ما أنت في الحرب العوان بالجذع</w:t>
      </w:r>
    </w:p>
    <w:p/>
    <w:p>
      <w:pPr>
        <w:jc w:val="center"/>
      </w:pPr>
      <w:r>
        <w:rPr>
          <w:color w:val="ff0000"/>
        </w:rPr>
        <w:t xml:space="preserve">قد جزع القوم وعموا بالجزع</w:t>
      </w:r>
      <w:r>
        <w:rPr>
          <w:color w:val="ff0000"/>
        </w:rPr>
        <w:t xml:space="preserve">      </w:t>
      </w:r>
      <w:r>
        <w:rPr>
          <w:color w:val="ff0000"/>
        </w:rPr>
        <w:t xml:space="preserve">وجوعوا الغيظ وغصوا بالجوع</w:t>
      </w:r>
    </w:p>
    <w:p/>
    <w:p>
      <w:pPr>
        <w:jc w:val="center"/>
      </w:pPr>
      <w:r>
        <w:rPr>
          <w:color w:val="ff0000"/>
        </w:rPr>
        <w:t xml:space="preserve">إن تسقنا الماء فما هي بالبدع</w:t>
      </w:r>
      <w:r>
        <w:rPr>
          <w:color w:val="ff0000"/>
        </w:rPr>
        <w:t xml:space="preserve">      </w:t>
      </w:r>
      <w:r>
        <w:rPr>
          <w:color w:val="ff0000"/>
        </w:rPr>
        <w:t xml:space="preserve">أو نعطش اليوم فجد يقتطع</w:t>
      </w:r>
    </w:p>
    <w:p/>
    <w:p>
      <w:pPr/>
      <w:r>
        <w:rPr/>
        <w:t xml:space="preserve">ما شئت خذ منها وما شئت فدع</w:t>
      </w:r>
    </w:p>
    <w:p/>
    <w:p>
      <w:pPr/>
      <w:r>
        <w:rPr/>
        <w:t xml:space="preserve">فقال الأشتر: ادن مني فدنا منه فقبل رأسه وقال: لا تتبع هذا اليوم إلا خيرا.</w:t>
      </w:r>
    </w:p>
    <w:p>
      <w:pPr>
        <w:jc w:val="start"/>
        <w:bidi/>
      </w:pPr>
      <w:r>
        <w:rPr>
          <w:sz w:val="24"/>
          <w:szCs w:val="24"/>
          <w:b w:val="1"/>
          <w:bCs w:val="1"/>
          <w:rtl/>
        </w:rPr>
        <w:t xml:space="preserve">
أعيان الشيعة،(دار التعارف للمطبوعات - بيروت،1983،ط 1،ج 4،ص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2026-06-27T14:19:00+03:00</dcterms:created>
  <dcterms:modified xsi:type="dcterms:W3CDTF">2026-06-27T14:19:00+03:00</dcterms:modified>
</cp:coreProperties>
</file>

<file path=docProps/custom.xml><?xml version="1.0" encoding="utf-8"?>
<Properties xmlns="http://schemas.openxmlformats.org/officeDocument/2006/custom-properties" xmlns:vt="http://schemas.openxmlformats.org/officeDocument/2006/docPropsVTypes"/>
</file>