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قيس بن عميرة الأسدي الكوفي
</w:t>
      </w:r>
    </w:p>
    <w:p>
      <w:pPr>
        <w:jc w:val="start"/>
        <w:bidi/>
      </w:pPr>
      <w:r>
        <w:rPr>
          <w:rFonts w:ascii="arial" w:hAnsi="arial" w:eastAsia="arial" w:cs="arial"/>
          <w:sz w:val="28"/>
          <w:szCs w:val="28"/>
          <w:b w:val="1"/>
          <w:bCs w:val="1"/>
          <w:rtl/>
        </w:rPr>
        <w:t xml:space="preserve">الحارث بن قيس بن عميرة الأسدي الكوفي
</w:t>
      </w:r>
    </w:p>
    <w:p>
      <w:pPr/>
      <w:r>
        <w:rPr/>
        <w:t xml:space="preserve">الحارث بن قيس بن عميرة الأسدي الكوفي ذكره الشيخ في رجاله في أصحاب الرسول (ص) وقال كان له ثماني نسوة حين أسلم فأمره النبي (ص) أن يختار أربعة منهن ويخلي باقيهن اه.</w:t>
      </w:r>
    </w:p>
    <w:p>
      <w:pPr>
        <w:jc w:val="start"/>
        <w:bidi/>
      </w:pPr>
      <w:r>
        <w:rPr>
          <w:sz w:val="24"/>
          <w:szCs w:val="24"/>
          <w:b w:val="1"/>
          <w:bCs w:val="1"/>
          <w:rtl/>
        </w:rPr>
        <w:t xml:space="preserve">
أعيان الشيعة،(دار التعارف للمطبوعات - بيروت،1983،ط 1،ج 4،ص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قيس بن عميرة الأسدي
</w:t>
      </w:r>
    </w:p>
    <w:p>
      <w:pPr/>
      <w:r>
        <w:rPr/>
        <w:t xml:space="preserve">الحارث بن قيس بن عميرة الأسدي (ب ع د) الحارث بن قيس بن عميرة الأسدي، أسلم وعنده ثمان نسوة، وقيل: قيس بن الحارث، له حديث واحد لم يأت من وجه يصح، روى عنه حميضة بن الشمردل.</w:t>
      </w:r>
    </w:p>
    <w:p/>
    <w:p>
      <w:pPr/>
      <w:r>
        <w:rPr/>
        <w:t xml:space="preserve">أخبرنا أبو أحمد عبد الوهاب بن علي بن سكينة بإسناده إلى أبي داود سليمان بن الأشعث، حدثنا مسدد، أخبرنا هشيم (ح) قال أبو داود: وحدثنا وهب بن بقية، أخبرنا هشيم، عن ابن أبي ليلى، عن حميضة بن الشمرذل عن الحارث بن قيس، قال مسدد: بن عميرة، وقال وهب: الأسدي، قال: «أسلمت وعندي ثمان نسوة، فذكرت ذلك للنبي صلى الله عليه وسلم، فقال النبي: اختر منهن أربعا.</w:t>
      </w:r>
    </w:p>
    <w:p/>
    <w:p>
      <w:pPr/>
      <w:r>
        <w:rPr/>
        <w:t xml:space="preserve">ورواه حميد بن إبراهيم، عن هشيم، فقال: قيس بن الحارث، قال أحمد بن إبراهيم بن أحمد: هذا الصواب، يعني قيس بن الحارث، وقد ذكرناه في قيس. أخرجه ابن منده، وأبو نعيم.</w:t>
      </w:r>
    </w:p>
    <w:p>
      <w:pPr>
        <w:jc w:val="start"/>
        <w:bidi/>
      </w:pPr>
      <w:r>
        <w:rPr>
          <w:sz w:val="24"/>
          <w:szCs w:val="24"/>
          <w:b w:val="1"/>
          <w:bCs w:val="1"/>
          <w:rtl/>
        </w:rPr>
        <w:t xml:space="preserve">
أسد الغابة في معرفة الصحابة،(دار ابن حزم - بيروت،2012،ط 1،ج 1،ص 227)/(دار الكتب العلمية - بيروت،1994،ط 1،ج 1،ص 632)/(دار الفكر - بيروت،1989،ط 1،ج 1،ص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عميرة الأسدي
</w:t>
      </w:r>
    </w:p>
    <w:p>
      <w:pPr/>
      <w:r>
        <w:rPr/>
        <w:t xml:space="preserve">ابن عميرة الأسدي الحارث بن قيس بن عميرة الأسدي، ويقال قيس بن الحارث، كوفي. وهو جد قيس بن الربيع وهو الذي أسلم وعنده نسوة فقال له النبي صلى الله عليه وسلم: اختر منهن أربعا.</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قيس بن عميرة الأسدي
</w:t>
      </w:r>
    </w:p>
    <w:p>
      <w:pPr/>
      <w:r>
        <w:rPr/>
        <w:t xml:space="preserve">الحارث بن قيس بن عميرة الأسدي  أسلم وعنده ثانى نسوة.</w:t>
      </w:r>
    </w:p>
    <w:p/>
    <w:p>
      <w:pPr/>
      <w:r>
        <w:rPr/>
        <w:t xml:space="preserve">ويقال: قيس بن الحارث، اختلفوا فيه، ليس له إلا حديث واحد، ولم يأت من وجه صحيح، روى عنه، حميضة بن الشمردل.</w:t>
      </w:r>
    </w:p>
    <w:p>
      <w:pPr>
        <w:jc w:val="start"/>
        <w:bidi/>
      </w:pPr>
      <w:r>
        <w:rPr>
          <w:sz w:val="24"/>
          <w:szCs w:val="24"/>
          <w:b w:val="1"/>
          <w:bCs w:val="1"/>
          <w:rtl/>
        </w:rPr>
        <w:t xml:space="preserve">
الاستيعاب في معرفة الأصحاب،(دار الجيل - بيروت،1992،ط 1،ج 1،ص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قيس بن عميرة، الأسدي 
</w:t>
      </w:r>
    </w:p>
    <w:p>
      <w:pPr/>
      <w:r>
        <w:rPr/>
        <w:t xml:space="preserve">الحارث بن قيس بن عميرة، الأسدي. </w:t>
      </w:r>
    </w:p>
    <w:p/>
    <w:p>
      <w:pPr/>
      <w:r>
        <w:rPr/>
        <w:t xml:space="preserve">يعد في الكوفيين.</w:t>
      </w:r>
    </w:p>
    <w:p/>
    <w:p>
      <w:pPr/>
      <w:r>
        <w:rPr/>
        <w:t xml:space="preserve">قال لنا موسى بن إسماعيل: حدثنا أبو عوانة، عن مغيرة، عن قيس بن عبد الله بن الحارث، قال: أسلم جدي، وعنده ثمان نسوةٍ، فذكر للنبي صلى الله عليه وسلم، فقال: اختر منهن أربعاً.</w:t>
      </w:r>
    </w:p>
    <w:p/>
    <w:p>
      <w:pPr/>
      <w:r>
        <w:rPr/>
        <w:t xml:space="preserve">ورواه حميضة بن الشمردل، عن الحارث بن قيس، عن النبي صلى الله عليه وسلم.</w:t>
      </w:r>
    </w:p>
    <w:p/>
    <w:p>
      <w:pPr/>
      <w:r>
        <w:rPr/>
        <w:t xml:space="preserve">ولم يصح إسناده.</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قيس بن عميرة الأسدي
</w:t>
      </w:r>
    </w:p>
    <w:p>
      <w:pPr/>
      <w:r>
        <w:rPr/>
        <w:t xml:space="preserve">الحارث بن قيس بن عميرة الأسدي </w:t>
      </w:r>
    </w:p>
    <w:p/>
    <w:p>
      <w:pPr/>
      <w:r>
        <w:rPr/>
        <w:t xml:space="preserve">جد الحارث بن قيس عداده في أهل الكوفة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قيس بن عميرة الأسدي
</w:t>
      </w:r>
    </w:p>
    <w:p>
      <w:pPr/>
      <w:r>
        <w:rPr/>
        <w:t xml:space="preserve">الحارث بن قيس بن عميرة الأسدي </w:t>
      </w:r>
    </w:p>
    <w:p/>
    <w:p>
      <w:pPr/>
      <w:r>
        <w:rPr/>
        <w:t xml:space="preserve">حدثنا عبد الله بن أحمد بن حنبل، نا شجاع بن مخلد، نا هشيمٌ، عن مغيرة، عن بعض ولد الحارث بن قيس عن الحارث بن قيس بن عميرة الأسدي أنه: أسلم وعنده ثمانية نسوة فأخبر بذلك النبي صلى الله عليه وسلم فقال: «اختر منهن أربعاً» حدثنا عبد الله بن أحمد، نا شجاعٌ، نا هشيمٌ، عن ابن أبي ليلى، عن حميضة بنت الشمردل، عن الحارث بن قيس بمثل ذلك حدثنا عبد الله، نا شجاعٌ، نا هشيمٌ، عن الكلبي، عن أبي صالح، عن ابن عباس، عن الحارث بن قيس نحوه حدثنا يحيى بن البختري البصري، نا أبو كامل، عن أبي عوانة، عن مغيرة، عن الربيع بن الحارث بن قيس، أن جده أسلم وعنده ثمان نسوة فذكر ذلك للنبي صلى الله عليه وسلم فذكر مثله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قيس بن عميرة الأسدي كوفي
</w:t>
      </w:r>
    </w:p>
    <w:p>
      <w:pPr/>
      <w:r>
        <w:rPr/>
        <w:t xml:space="preserve">الحارث بن قيس بن عميرة الأسدي كوفي </w:t>
      </w:r>
    </w:p>
    <w:p/>
    <w:p>
      <w:pPr/>
      <w:r>
        <w:rPr/>
        <w:t xml:space="preserve">له صحبة روى عنه حميضة بن الشمردل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2026-06-28T16:37:09+03:00</dcterms:created>
  <dcterms:modified xsi:type="dcterms:W3CDTF">2026-06-28T16:37:09+03:00</dcterms:modified>
</cp:coreProperties>
</file>

<file path=docProps/custom.xml><?xml version="1.0" encoding="utf-8"?>
<Properties xmlns="http://schemas.openxmlformats.org/officeDocument/2006/custom-properties" xmlns:vt="http://schemas.openxmlformats.org/officeDocument/2006/docPropsVTypes"/>
</file>