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زياد الساعدي الأنصاري
</w:t>
      </w:r>
    </w:p>
    <w:p>
      <w:pPr>
        <w:jc w:val="start"/>
        <w:bidi/>
      </w:pPr>
      <w:r>
        <w:rPr>
          <w:rFonts w:ascii="arial" w:hAnsi="arial" w:eastAsia="arial" w:cs="arial"/>
          <w:sz w:val="28"/>
          <w:szCs w:val="28"/>
          <w:b w:val="1"/>
          <w:bCs w:val="1"/>
          <w:rtl/>
        </w:rPr>
        <w:t xml:space="preserve">الحارث بن زياد الساعدي الأنصاري
</w:t>
      </w:r>
    </w:p>
    <w:p>
      <w:pPr/>
      <w:r>
        <w:rPr/>
        <w:t xml:space="preserve">الحارث بن زياد الساعدي الأنصاري ذكره الشيخ في رجاله في أصحاب الرسول صلى الله عليه وآله وسلم وقال سكن المدينة له حديث واحد.</w:t>
      </w:r>
    </w:p>
    <w:p>
      <w:pPr>
        <w:jc w:val="start"/>
        <w:bidi/>
      </w:pPr>
      <w:r>
        <w:rPr>
          <w:sz w:val="24"/>
          <w:szCs w:val="24"/>
          <w:b w:val="1"/>
          <w:bCs w:val="1"/>
          <w:rtl/>
        </w:rPr>
        <w:t xml:space="preserve">
أعيان الشيعة،(دار التعارف للمطبوعات - بيروت،1983،ط 1،ج 4،ص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الأنصاري
</w:t>
      </w:r>
    </w:p>
    <w:p>
      <w:pPr/>
      <w:r>
        <w:rPr/>
        <w:t xml:space="preserve">الحارث بن زياد الأنصاري (ب د ع) الحارث بن زياد الأنصاري الساعدي. بدري، يعد في أهل المدينة، شهد بدرا مع النبي صلى الله عليه وسلم.</w:t>
      </w:r>
    </w:p>
    <w:p/>
    <w:p>
      <w:pPr/>
      <w:r>
        <w:rPr/>
        <w:t xml:space="preserve">أخبرنا أبو ياسر بن أبي حبة بإسناده، عن عبد الله بن أحمد، حدثني أبي، أخبرنا يونس بن محمد، أخبرنا عبد الرحمن بن الغسيل، أخبرنا حمزة بن أبي أسيد، وكان أبوه بدريا، عن الحارث بن زياد الساعدي الأنصاري أنه أتى النبي صلى الله عليه وسلم يوم الخندق، وهو يبايع الناس على الهجرة، فقال: يا رسول الله، بايع هذا، قال: ومن هذا؟ قال: ابن عمي حوط بن يزيد، أو يزيد بن حوط، قال: فقال رسول الله صلى الله عليه وسلم: لا أبايعك، إن الناس يهاجرون إليكم، ولا تهاجرون إليهم، والذي نفسي بيده لا يحب رجل الأنصار حتى يلقى الله، إلا لقي الله وهو يحبه، ولا يبغض رجل الأنصار حتى يلقى الله، إلا لقي الله وهو يبغضه». أخرجه الثلاثة، إلا أن ابن منده قال: السعدي، والصواب الساعدي، وقال أبو أحمد العسكري: إنه نزل الكوفة.</w:t>
      </w:r>
    </w:p>
    <w:p/>
    <w:p>
      <w:pPr/>
      <w:r>
        <w:rPr/>
        <w:t xml:space="preserve">حوط: بفتح الحاء المهملة.</w:t>
      </w:r>
    </w:p>
    <w:p>
      <w:pPr>
        <w:jc w:val="start"/>
        <w:bidi/>
      </w:pPr>
      <w:r>
        <w:rPr>
          <w:sz w:val="24"/>
          <w:szCs w:val="24"/>
          <w:b w:val="1"/>
          <w:bCs w:val="1"/>
          <w:rtl/>
        </w:rPr>
        <w:t xml:space="preserve">
أسد الغابة في معرفة الصحابة،(دار ابن حزم - بيروت،2012،ط 1،ج 1،ص 216)/(دار الكتب العلمية - بيروت،1994،ط 1،ج 1،ص 607)/(دار الفكر - بيروت،1989،ط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w:t>
      </w:r>
    </w:p>
    <w:p>
      <w:pPr/>
      <w:r>
        <w:rPr/>
        <w:t xml:space="preserve">الحارث بن زياد الأنصاري الساعدي. روى ابن أبي شيبة والطبراني من طريق سعيد بن المنذر عن حمزة بن أبي أسيد، عن الحارث بن زياد، وكان من أصحاب بدر.</w:t>
      </w:r>
    </w:p>
    <w:p/>
    <w:p>
      <w:pPr/>
      <w:r>
        <w:rPr/>
        <w:t xml:space="preserve">وروى أحمد وأبو داود في فضائل الأنصار وابن أبي خيثمة، والبخاري في التاريخ.</w:t>
      </w:r>
    </w:p>
    <w:p/>
    <w:p>
      <w:pPr/>
      <w:r>
        <w:rPr/>
        <w:t xml:space="preserve">والبغوي وغيرهم من طريق عبد الرحمن بن الغسيل عن حمزة بن أبي أسيد، وكان أبوه بدريا، عن الحارث بن زياد الساعدي- أنه أتى النبي صلى الله عليه وسلم يوم الخندق، وهو يبايع الناس على الهجرة، فقلت: يا رسول الله، بايع هذا على الهجرة. قال: «ومن هذا»؟ قلت: حوط بن يزيد، وهو ابن عمي. فقال: «إنكم معشر الأنصار لا تهاجرون إلى أحد، ولكن الناس يهاجرون إليكم».</w:t>
      </w:r>
    </w:p>
    <w:p/>
    <w:p>
      <w:pPr/>
      <w:r>
        <w:rPr/>
        <w:t xml:space="preserve">وزعم ابن قانع أنه خال البراء بن عازب، فوهم، وإنما ذاك الحارث بن عمرو.</w:t>
      </w:r>
    </w:p>
    <w:p>
      <w:pPr>
        <w:jc w:val="start"/>
        <w:bidi/>
      </w:pPr>
      <w:r>
        <w:rPr>
          <w:sz w:val="24"/>
          <w:szCs w:val="24"/>
          <w:b w:val="1"/>
          <w:bCs w:val="1"/>
          <w:rtl/>
        </w:rPr>
        <w:t xml:space="preserve">
الإصابة في تمييز الصحابة،(دار الكتب العلمية - بيروت،1995،ط 1،ج 1،ص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الساعدي الأنصاري
</w:t>
      </w:r>
    </w:p>
    <w:p>
      <w:pPr/>
      <w:r>
        <w:rPr/>
        <w:t xml:space="preserve">الحارث بن زياد الساعدي الأنصاري مدني كان شاعرا، روى عن النبي صلى الله عليه وسلم في حب الأنصار، وروى عنه حمزة بن أبي أسيد.</w:t>
      </w:r>
    </w:p>
    <w:p>
      <w:pPr>
        <w:jc w:val="start"/>
        <w:bidi/>
      </w:pPr>
      <w:r>
        <w:rPr>
          <w:sz w:val="24"/>
          <w:szCs w:val="24"/>
          <w:b w:val="1"/>
          <w:bCs w:val="1"/>
          <w:rtl/>
        </w:rPr>
        <w:t xml:space="preserve">
الاستيعاب في معرفة الأصحاب،(دار الجيل - بيروت،1992،ط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الأنصاري 
</w:t>
      </w:r>
    </w:p>
    <w:p>
      <w:pPr/>
      <w:r>
        <w:rPr/>
        <w:t xml:space="preserve">الحارث بن زياد، الأنصاري. </w:t>
      </w:r>
    </w:p>
    <w:p/>
    <w:p>
      <w:pPr/>
      <w:r>
        <w:rPr/>
        <w:t xml:space="preserve">قال لنا أبو نعيم: حدثنا عبد الرحمن بن غسيل، عن حمزة بن أبي أسيد، عن الحارث بن زيادٍ، قال: أتيت النبي صلى الله عليه وسلم يوم الخندق، وهو يبايع الناس على الهجرة’’.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الساعدي
</w:t>
      </w:r>
    </w:p>
    <w:p>
      <w:pPr/>
      <w:r>
        <w:rPr/>
        <w:t xml:space="preserve">(صد) الحارث بن زياد الساعدي، قيل: إنه بدري. </w:t>
      </w:r>
    </w:p>
    <w:p/>
    <w:p>
      <w:pPr/>
      <w:r>
        <w:rPr/>
        <w:t xml:space="preserve">يعد في الكوفيين. كذا قاله المزي.</w:t>
      </w:r>
    </w:p>
    <w:p/>
    <w:p>
      <w:pPr/>
      <w:r>
        <w:rPr/>
        <w:t xml:space="preserve">وفي «معجم» البغوي أبي القاسم: سكن المدينة، ولا أعلم له غير هذا الحديث – يعني فضل الأنصار -.</w:t>
      </w:r>
    </w:p>
    <w:p/>
    <w:p>
      <w:pPr/>
      <w:r>
        <w:rPr/>
        <w:t xml:space="preserve">وقال أبو صالح المؤذن: تفرد عنه حمزة بن أبي أسيد.</w:t>
      </w:r>
    </w:p>
    <w:p/>
    <w:p>
      <w:pPr/>
      <w:r>
        <w:rPr/>
        <w:t xml:space="preserve">وفي «كتاب» ابن قانع: هو خال البراء بن عازب. وروى عنه عن خاله الحارث بن زياد حديث الرجل الذي تزوج امرأة أبيه.</w:t>
      </w:r>
    </w:p>
    <w:p/>
    <w:p>
      <w:pPr/>
      <w:r>
        <w:rPr/>
        <w:t xml:space="preserve">وأما أبو القاسم البغوي فزعم أن خال البراء اسمه الحارث بن عمرو. وكذا قاله الباوردي وابن زبر وغيرهما.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الأنصاري الساعدي
</w:t>
      </w:r>
    </w:p>
    <w:p>
      <w:pPr/>
      <w:r>
        <w:rPr/>
        <w:t xml:space="preserve">الحارث بن زياد الأنصاري الساعدي </w:t>
      </w:r>
    </w:p>
    <w:p/>
    <w:p>
      <w:pPr/>
      <w:r>
        <w:rPr/>
        <w:t xml:space="preserve">أتى النبي صلى الله عليه وسلم يوم الخندق وهو يبايع الناس على الهجرة حديثه عند حمزة بن أبي أسيد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الأنصاري
</w:t>
      </w:r>
    </w:p>
    <w:p>
      <w:pPr/>
      <w:r>
        <w:rPr/>
        <w:t xml:space="preserve">الحارث بن زياد الأنصاري </w:t>
      </w:r>
    </w:p>
    <w:p/>
    <w:p>
      <w:pPr/>
      <w:r>
        <w:rPr/>
        <w:t xml:space="preserve">حدثنا أبو العباس بن حيدرة المعدل، وأبو ميسرة قالا: نا مسروق بن المرزبان، نا ابن زائدة، نا عبد الرحمن بن سليمان، نا حمزة بن أبي أسيد، عن الحارث بن زياد قال: أتيت النبي صلى الله عليه وسلم وهو يبايع الناس على الهجرة فقلت: يا رسول الله ألا تبايع هذا؟ قال: «ومن هذا؟» قلت: ابن عمي حوط بن زيد قال: «أما إنكم معاشر الأنصار لا تهاجرون إلى أحد والناس يهاجرون إليكم» حدثنا أخو خطاب نا يحيى الحماني، نا عبد الرحمن بن سليمان بن الغسيل، حدثني حمزة بن أبي أسيد، عن الحارث بن زياد أنه أتى النبي صلى الله عليه وسلم وهو يبايع على الهجرة يوم الخندق وذكر نحوه وزاد فيه قال: «والذي نفسي بيده لا يحب الأنصار رجلٌ إلا لقي الله وهو يحبه ولا يبغض الأنصار إلا لقي الله وهو يبغضه»</w:t>
      </w:r>
    </w:p>
    <w:p/>
    <w:p>
      <w:pPr/>
      <w:r>
        <w:rPr/>
        <w:t xml:space="preserve">حدثنا محمد بن عثمان، نا ابن نمير، نا ابن إدريس، عن محمد بن عمرو، عن سعيد بن حميد، عن حمزة بن أبي أسيد، عن الحارث بن زياد قال: قال رسول الله صلى الله عليه وسلم: «من أحب الأنصار أحبه الله ومن أبغض الأنصار أبغضه الله»</w:t>
      </w:r>
    </w:p>
    <w:p/>
    <w:p>
      <w:pPr/>
      <w:r>
        <w:rPr/>
        <w:t xml:space="preserve">حدثنا العباس بن حبيب النهرواني بالنهروان سنة خمس وثمانين ومائتين، نا قتيبة بن سعيد، نا الليث، عن معاوية بن صالح، عن يوسف بن سيف، عن الحارث بن زياد قال: قال رسول الله صلى الله عليه وسلم لمعاوية: «اللهم علمه الكتاب والحساب وقه العذاب»</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زياد الساعدي
</w:t>
      </w:r>
    </w:p>
    <w:p>
      <w:pPr/>
      <w:r>
        <w:rPr/>
        <w:t xml:space="preserve">الحارث بن زياد الساعدي </w:t>
      </w:r>
    </w:p>
    <w:p/>
    <w:p>
      <w:pPr/>
      <w:r>
        <w:rPr/>
        <w:t xml:space="preserve">أحد بني ساعدة له صحبة يعد في الكوفيين روى عنه حمزة بن أبي أسيد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2026-06-28T18:45:28+03:00</dcterms:created>
  <dcterms:modified xsi:type="dcterms:W3CDTF">2026-06-28T18:45:28+03:00</dcterms:modified>
</cp:coreProperties>
</file>

<file path=docProps/custom.xml><?xml version="1.0" encoding="utf-8"?>
<Properties xmlns="http://schemas.openxmlformats.org/officeDocument/2006/custom-properties" xmlns:vt="http://schemas.openxmlformats.org/officeDocument/2006/docPropsVTypes"/>
</file>