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خان ابن الصادق خان
</w:t>
      </w:r>
    </w:p>
    <w:p>
      <w:pPr>
        <w:jc w:val="start"/>
        <w:bidi/>
      </w:pPr>
      <w:r>
        <w:rPr>
          <w:rFonts w:ascii="arial" w:hAnsi="arial" w:eastAsia="arial" w:cs="arial"/>
          <w:sz w:val="28"/>
          <w:szCs w:val="28"/>
          <w:b w:val="1"/>
          <w:bCs w:val="1"/>
          <w:rtl/>
        </w:rPr>
        <w:t xml:space="preserve">جعفر خان ابن الصادق خان
</w:t>
      </w:r>
    </w:p>
    <w:p>
      <w:pPr/>
      <w:r>
        <w:rPr/>
        <w:t xml:space="preserve">جعفر خان ابن الصادق خان ابن إيناق الزندي </w:t>
      </w:r>
    </w:p>
    <w:p/>
    <w:p>
      <w:pPr/>
      <w:r>
        <w:rPr/>
        <w:t xml:space="preserve">توفي سنة 1203. (والزيدية) كما في آثار الشيعة الإمامية اسم قبيلة من الوار قلمر وعليشكر توطنت ملاير وبريه من العراق العجمي وكان نادرشاه قد خاف قوتها فأمر بابا خان جابشلو بتشتيت شملها فقتل قسما منها وأنزل قسما منها آخر في دره جز وابيورد من لواحق خرسان وبعد انقراص سلطنة نادر عادت إلى منازلها الأولى وكان زعيمها في تلك الأيام كريمخان ابن إيناق وهو أول من ملك منهم وأخبارهم مذكورة في التوارخ الفارسية وألف فيها أيضا كتب مستقلة مثل تاريخ الزندية لميرزا صادق ممن معاصريهم ومثله لميرزا علي رضا عبد الكريم الشيرازي طبع الأخير في لندن سنة 1888م. وسنأتي على تراجم من ملك منهم في أبوابها إن شاء الله تعالى. والمترجم هو الخامس من ملوكهم جلس على سرير الملك سنة 1199 فملك أربع سنين وتوفي بالتاريخ المتقدم.</w:t>
      </w:r>
    </w:p>
    <w:p>
      <w:pPr>
        <w:jc w:val="start"/>
        <w:bidi/>
      </w:pPr>
      <w:r>
        <w:rPr>
          <w:sz w:val="24"/>
          <w:szCs w:val="24"/>
          <w:b w:val="1"/>
          <w:bCs w:val="1"/>
          <w:rtl/>
        </w:rPr>
        <w:t xml:space="preserve">
أعيان الشيعة،(دار التعارف للمطبوعات - بيروت،1983،ط 1،ج 4،ص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2026-07-01T12:55:44+03:00</dcterms:created>
  <dcterms:modified xsi:type="dcterms:W3CDTF">2026-07-01T12:55:44+03:00</dcterms:modified>
</cp:coreProperties>
</file>

<file path=docProps/custom.xml><?xml version="1.0" encoding="utf-8"?>
<Properties xmlns="http://schemas.openxmlformats.org/officeDocument/2006/custom-properties" xmlns:vt="http://schemas.openxmlformats.org/officeDocument/2006/docPropsVTypes"/>
</file>