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جهضم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جهضم
</w:t>
      </w:r>
    </w:p>
    <w:p>
      <w:pPr/>
      <w:r>
        <w:rPr/>
        <w:t xml:space="preserve">جهضم  جهضم بن عوف بن مالك، من أزد شنوءة، من قحطان: جد جاهلي، النسبة إليه (جهضمي) قال ابن الأثير: إن محلة (الجهاضمة) بابصرة منسوبة إليهم، وهم بطن من الأزد، خلافا للسمعاني فقد عكس الأمر بنسبته أحد (الجهاضم) إلى محلة الجهاضمة هذه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2026-07-06T21:48:12+03:00</dcterms:created>
  <dcterms:modified xsi:type="dcterms:W3CDTF">2026-07-06T21:48:12+03:00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