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علم الدين أبو عبد الله جسار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علم الدين أبو عبد الله جسار
</w:t>
      </w:r>
    </w:p>
    <w:p>
      <w:pPr/>
      <w:r>
        <w:rPr/>
        <w:t xml:space="preserve">علم الدين أبو عبد الله جسار ابن عبد الله بن علي العلوي الموسوي نائب النقابة</w:t>
      </w:r>
    </w:p>
    <w:p/>
    <w:p>
      <w:pPr/>
      <w:r>
        <w:rPr/>
        <w:t xml:space="preserve">في مجمع الآداب ومعجم الألقاب لعبد الرزاق ابن الفوطي: كان من السادات الموسوية قرأت بخط بعض الأفاضل أنشدنا علم الدين:</w:t>
      </w:r>
    </w:p>
    <w:p/>
    <w:p>
      <w:pPr>
        <w:jc w:val="center"/>
      </w:pPr>
      <w:r>
        <w:rPr>
          <w:color w:val="ff0000"/>
        </w:rPr>
        <w:t xml:space="preserve">لا تسأل الناس وأسأل رازق الناس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فاليأس منهم غنى فاستغن باليأس</w:t>
      </w:r>
    </w:p>
    <w:p/>
    <w:p>
      <w:pPr>
        <w:jc w:val="center"/>
      </w:pPr>
      <w:r>
        <w:rPr>
          <w:color w:val="ff0000"/>
        </w:rPr>
        <w:t xml:space="preserve">واسترزق الله مما في خزائنه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فإن ربك ذو فضل على الناس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2026-07-02T18:12:14+03:00</dcterms:created>
  <dcterms:modified xsi:type="dcterms:W3CDTF">2026-07-02T18:12:14+03:00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