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جبلة بن محمد بن جبلة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جبلة بن محمد بن جبلة الكوفي
</w:t>
      </w:r>
    </w:p>
    <w:p>
      <w:pPr/>
      <w:r>
        <w:rPr/>
        <w:t xml:space="preserve">جبلة بن محمد بن جبلة الكوفي في لسان الميزان: روى عن أبيه. وروى عنه محمد بن يحيى أظنه الصولي ذكره اشلريف المرتضى في رجال الشيعة. وفي مشتركات الكاظمي: باب جبلة مشترك بين جماعة مهملين ’’أه’’.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2026-07-01T18:55:19+03:00</dcterms:created>
  <dcterms:modified xsi:type="dcterms:W3CDTF">2026-07-01T18:55:19+03:00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