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سعيد
</w:t>
      </w:r>
    </w:p>
    <w:p>
      <w:pPr/>
      <w:r>
        <w:rPr/>
        <w:t xml:space="preserve">ثابت بن سعيد من مستدركات الوسائل: عنه ابن مسكان في الكافي في آخر كتاب التوحيد ’’أه’’.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2026-07-13T17:23:08+03:00</dcterms:created>
  <dcterms:modified xsi:type="dcterms:W3CDTF">2026-07-13T17:23:08+03:00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