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بياع الأرز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بياع الأرز
</w:t>
      </w:r>
    </w:p>
    <w:p>
      <w:pPr/>
      <w:r>
        <w:rPr/>
        <w:t xml:space="preserve">بياع الأرز يوصف به يوسف بن السخت أبو يعقوب البصري.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625)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2026-07-13T12:23:44+03:00</dcterms:created>
  <dcterms:modified xsi:type="dcterms:W3CDTF">2026-07-13T12:23:44+03:00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