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الأسترآبادي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الأسترآبادي
</w:t>
      </w:r>
    </w:p>
    <w:p>
      <w:pPr/>
      <w:r>
        <w:rPr/>
        <w:t xml:space="preserve">بهاء الدين الأسترآبادي يروي إجازة عن الشيخ علي بن هلال الجزائري بتاريخ 889.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2026-07-13T11:50:30+03:00</dcterms:created>
  <dcterms:modified xsi:type="dcterms:W3CDTF">2026-07-13T11:50:30+03:00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