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الكناني
</w:t>
      </w:r>
    </w:p>
    <w:p>
      <w:pPr>
        <w:jc w:val="start"/>
        <w:bidi/>
      </w:pPr>
      <w:r>
        <w:rPr>
          <w:rFonts w:ascii="arial" w:hAnsi="arial" w:eastAsia="arial" w:cs="arial"/>
          <w:sz w:val="28"/>
          <w:szCs w:val="28"/>
          <w:b w:val="1"/>
          <w:bCs w:val="1"/>
          <w:rtl/>
        </w:rPr>
        <w:t xml:space="preserve">بشير الكناني
</w:t>
      </w:r>
    </w:p>
    <w:p>
      <w:pPr/>
      <w:r>
        <w:rPr/>
        <w:t xml:space="preserve">بشير الكناني في لسان الميزان ذكره أبو عمرو الكشي في رجال الشيعة من الرواة عن جعفر الصادق قال ومن مناكيره ما رواه النضر بن سويد عن يحيى بن عمران عنه عن جعفر في قوله تعالى </w:t>
      </w:r>
    </w:p>
    <w:p>
      <w:pPr/>
      <w:r>
        <w:rPr>
          <w:color w:val="0000ff"/>
        </w:rPr>
        <w:t xml:space="preserve">{ووصينا الإنسان بوالديه حسنا}</w:t>
      </w:r>
    </w:p>
    <w:p>
      <w:pPr/>
      <w:r>
        <w:rPr/>
        <w:t xml:space="preserve"> قال الرسول صلى الله عليه وسلم أحد الوالدين فقال له محمد بن عجلان فمن الآخر قال علي (انتهى) وليس لذلك اثر في رجال الكشي ولو صح هذا الحديث لكان المراد به إن كلا من النبي والوصي عليه السلام كالأب لهذه الأمة في الشفقة والحنان والهداية إلى الصواب ويكون قد ذكر في معرض الآية الكريمة لا إن ذلك مراد بالآية ويمكن إن يكون الكناني تصحيف الكناسي لكن الكناسي أيضا ليس له ذكر في رجال الكشي.</w:t>
      </w:r>
    </w:p>
    <w:p>
      <w:pPr>
        <w:jc w:val="start"/>
        <w:bidi/>
      </w:pPr>
      <w:r>
        <w:rPr>
          <w:sz w:val="24"/>
          <w:szCs w:val="24"/>
          <w:b w:val="1"/>
          <w:bCs w:val="1"/>
          <w:rtl/>
        </w:rPr>
        <w:t xml:space="preserve">
أعيان الشيعة،(دار التعارف للمطبوعات - بيروت،1983،ط 1،ج 3،ص 585)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2026-07-13T06:46:48+03:00</dcterms:created>
  <dcterms:modified xsi:type="dcterms:W3CDTF">2026-07-13T06:46:48+03:00</dcterms:modified>
</cp:coreProperties>
</file>

<file path=docProps/custom.xml><?xml version="1.0" encoding="utf-8"?>
<Properties xmlns="http://schemas.openxmlformats.org/officeDocument/2006/custom-properties" xmlns:vt="http://schemas.openxmlformats.org/officeDocument/2006/docPropsVTypes"/>
</file>