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جعفر بن محمد بن إسماعيل الحسيني الطالبي الهاشمي المصدق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المصدق
</w:t>
      </w:r>
    </w:p>
    <w:p>
      <w:pPr/>
      <w:r>
        <w:rPr/>
        <w:t xml:space="preserve">المصدق  جعفر بن محمد بن إسماعيل الحسيني الطالبي الهاشمي: ثاني الأئمة (المكتومين) عند الإسماعيلية. قالوا: إنه ولى الإمامية بعد أبيه محمد (المكتوم الأول) وكانوا يكنون عنه بالمصدق، خوفا عليه من بطش العباسيين. وإليه ينتسب الفاطميون أصحاب المغرب ومصر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2،ص 126)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2026-07-06T19:11:30+03:00</dcterms:created>
  <dcterms:modified xsi:type="dcterms:W3CDTF">2026-07-06T19:11:30+03:00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