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بدر بن إسحاق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بدر بن إسحاق
</w:t>
      </w:r>
    </w:p>
    <w:p>
      <w:pPr/>
      <w:r>
        <w:rPr/>
        <w:t xml:space="preserve">بدر بن إسحاق في تكملة الرجال للشيخ عبد النبي الكاظمي نزيل جويا من جبل عامل كان شخصا نفيسا من أخواننا الفاضلين قزويني (انتهى).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2026-07-13T00:40:51+03:00</dcterms:created>
  <dcterms:modified xsi:type="dcterms:W3CDTF">2026-07-13T00:40:51+03:00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