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سعد بن زيد الطائي
</w:t>
      </w:r>
    </w:p>
    <w:p>
      <w:pPr>
        <w:jc w:val="start"/>
        <w:bidi/>
      </w:pPr>
      <w:r>
        <w:rPr>
          <w:rFonts w:ascii="arial" w:hAnsi="arial" w:eastAsia="arial" w:cs="arial"/>
          <w:sz w:val="28"/>
          <w:szCs w:val="28"/>
          <w:b w:val="1"/>
          <w:bCs w:val="1"/>
          <w:rtl/>
        </w:rPr>
        <w:t xml:space="preserve">أمية بن سعد بن زيد الطائي
</w:t>
      </w:r>
    </w:p>
    <w:p>
      <w:pPr/>
      <w:r>
        <w:rPr/>
        <w:t xml:space="preserve">أمية بن سعد بن زيد الطائي في أبصار العين: أمية بن سعد الطائي كان من أصحاب أمير المؤمنين عليه السلام تابعيا نازلا في الكوفة سمع بقدوم الحسين عليه السلام إلى كربلا فخرج إليه أيام المهادنة وقتل بين يديه. قال صاحب الحدائق: قتل في أول الحرب يعني في الحملة الأولى (انتهى) والظاهر أنه نقل جميع ما ذكره من الحدائق الوردية في أئمة الزيدية وليس هذا الكتاب عندنا. وفي كتاب لبعض المعاصرين لا يعتمد على نقله: أمية بن سعد بن زيد الطائي قال علماء السير والمقاتل أنه كان فارسا شجاعا تابعيا من أصحاب أمير المؤمنين عليه السلام نازلا في الكوفة له ذكر في المغازي والحروب خصوصا يوم صفين فلما سمع بقدوم الحسين عليه السلام إلى كربلا خرج من الكوفة مع من خرج أيام المهادنة حتى جاء إلى الحسين ليلة الثامن من المحرم وكان ملازما له إلى يوم العاشر فلما نشب القتال تقدم بين يدي الحسين عليه السلام فقتل في الحملة الأولى (انتهى) أقول لم أجد له ذكرا في كتب السير والمقاتل كطبقات ابن سعد وتاريخ الطبري وكامل ابن الأثير والأخبار الطوال وإرشادهم المفيد والملهوف ومناقب ابن شهراشوب وغيرها وقد تصفحت كتاب صفين لنصر بن مزاحم فلم أجد له ذكرا.</w:t>
      </w:r>
    </w:p>
    <w:p>
      <w:pPr>
        <w:jc w:val="start"/>
        <w:bidi/>
      </w:pPr>
      <w:r>
        <w:rPr>
          <w:sz w:val="24"/>
          <w:szCs w:val="24"/>
          <w:b w:val="1"/>
          <w:bCs w:val="1"/>
          <w:rtl/>
        </w:rPr>
        <w:t xml:space="preserve">
أعيان الشيعة،(دار التعارف للمطبوعات - بيروت،1983،ط 1،ج 3،ص 498)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2026-07-12T19:02:40+03:00</dcterms:created>
  <dcterms:modified xsi:type="dcterms:W3CDTF">2026-07-12T19:02:40+03:00</dcterms:modified>
</cp:coreProperties>
</file>

<file path=docProps/custom.xml><?xml version="1.0" encoding="utf-8"?>
<Properties xmlns="http://schemas.openxmlformats.org/officeDocument/2006/custom-properties" xmlns:vt="http://schemas.openxmlformats.org/officeDocument/2006/docPropsVTypes"/>
</file>