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زين الدين أمير بن شرفشاه الحسيني
</w:t>
      </w:r>
    </w:p>
    <w:p>
      <w:pPr>
        <w:jc w:val="start"/>
        <w:bidi/>
      </w:pPr>
      <w:r>
        <w:rPr>
          <w:rFonts w:ascii="arial" w:hAnsi="arial" w:eastAsia="arial" w:cs="arial"/>
          <w:sz w:val="28"/>
          <w:szCs w:val="28"/>
          <w:b w:val="1"/>
          <w:bCs w:val="1"/>
          <w:rtl/>
        </w:rPr>
        <w:t xml:space="preserve">السيد زين الدين أمير بن شرفشاه الحسيني
</w:t>
      </w:r>
    </w:p>
    <w:p>
      <w:pPr/>
      <w:r>
        <w:rPr/>
        <w:t xml:space="preserve">السيد زين الدين أمير بن شرفشاه الحسيني ثقة قاضي قم قاله منتجب الدين. وفي لسان الميزان: أمير بن شرفشاه الحسيني القمي قال ابن بابويه كان قاضي قم وكان يناظر بمذهبه في المجالس ولا يتوقى له تصانيف وكرم وورع وصدقة في السر وحسن سمت (انتهى) أقول الظاهر إن مراده بابن بابويه هو منتجب الدين وقد خالف ما في النسخة الفهرست التي بأيدينا فجعل اسمه أمير بدل أميرة ويمكن أن تكون الهاء سقطت من النساخ وزاد في ترجمته ما سمعت ويمكن إن يكون رأى ذلك في نسخة زاد فيها المؤلف على النسخة التي بأيدينا ويمكن إن يكون أراد بابن بابويه غير صاحب الفهرست أو إن الزيادة منه والله أعلم.</w:t>
      </w:r>
    </w:p>
    <w:p>
      <w:pPr>
        <w:jc w:val="start"/>
        <w:bidi/>
      </w:pPr>
      <w:r>
        <w:rPr>
          <w:sz w:val="24"/>
          <w:szCs w:val="24"/>
          <w:b w:val="1"/>
          <w:bCs w:val="1"/>
          <w:rtl/>
        </w:rPr>
        <w:t xml:space="preserve">
أعيان الشيعة،(دار التعارف للمطبوعات - بيروت،1983،ط 1،ج 3،ص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2026-07-12T20:08:55+03:00</dcterms:created>
  <dcterms:modified xsi:type="dcterms:W3CDTF">2026-07-12T20:08:55+03:00</dcterms:modified>
</cp:coreProperties>
</file>

<file path=docProps/custom.xml><?xml version="1.0" encoding="utf-8"?>
<Properties xmlns="http://schemas.openxmlformats.org/officeDocument/2006/custom-properties" xmlns:vt="http://schemas.openxmlformats.org/officeDocument/2006/docPropsVTypes"/>
</file>