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مجد الدولة الديلمي من ملوك بني بويه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مجد الدولة الديلمي من ملوك بني بويه
</w:t>
      </w:r>
    </w:p>
    <w:p>
      <w:pPr/>
      <w:r>
        <w:rPr/>
        <w:t xml:space="preserve">أم مجد الدولة الديلمي من ملوك بني بويه مرت بعنوان أم رستم زوجة فخر الدولة وأم مجد الدولة.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2026-07-12T17:52:14+03:00</dcterms:created>
  <dcterms:modified xsi:type="dcterms:W3CDTF">2026-07-12T17:52:14+03:00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