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غياث الدين أفضل بن حسن المشهدي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غياث الدين أفضل بن حسن المشهدي
</w:t>
      </w:r>
    </w:p>
    <w:p>
      <w:pPr/>
      <w:r>
        <w:rPr/>
        <w:t xml:space="preserve">السيد غياث الدين أفضل بن حسن المشهدي في مطلع الشمس: كان من فقهاء المشهد وله منصب شيخ الإسلام فيه (انتهى).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470)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2026-07-12T14:16:18+03:00</dcterms:created>
  <dcterms:modified xsi:type="dcterms:W3CDTF">2026-07-12T14:16:18+03:00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