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الأطروش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الأطروش
</w:t>
      </w:r>
    </w:p>
    <w:p>
      <w:pPr/>
      <w:r>
        <w:rPr/>
        <w:t xml:space="preserve">الأطروش اسمه الحسن بن علي بن الحسن بن عمر بن علي بن الحسين بن علي بن أبي طالبعليه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2026-07-12T13:10:13+03:00</dcterms:created>
  <dcterms:modified xsi:type="dcterms:W3CDTF">2026-07-12T13:10:13+03:00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