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إسماعيل بن سلمان الأزرق
</w:t>
      </w:r>
    </w:p>
    <w:p>
      <w:pPr>
        <w:jc w:val="start"/>
        <w:bidi/>
      </w:pPr>
      <w:r>
        <w:rPr>
          <w:rFonts w:ascii="arial" w:hAnsi="arial" w:eastAsia="arial" w:cs="arial"/>
          <w:sz w:val="28"/>
          <w:szCs w:val="28"/>
          <w:b w:val="1"/>
          <w:bCs w:val="1"/>
          <w:rtl/>
        </w:rPr>
        <w:t xml:space="preserve">أبو خالد إسماعيل بن سلمان الأزرق
</w:t>
      </w:r>
    </w:p>
    <w:p>
      <w:pPr/>
      <w:r>
        <w:rPr/>
        <w:t xml:space="preserve">أبو خالد إسماعيل بن سلمان الأزرق ذكره الشيخ في رجاله في أصحاب الباقر عليه السلام فقال: إسماعيل بن سلمان الأزرق يكنى أبا خالد ومر بعنوان إسماعيل الأزرق. وفي التعليقة يأتي في معمر بن يحيى ما يشير إلى نباهته (انتهى) وهو ما حكاه عن كتاب الطلاق من التهذيب في الصحيح عن ابن أذينة عن زرارة وبكير ومحمد وبريد بن معاوية والفضيل بن يسار وإسماعيل الأزرق ومعمر بن يحيى بن بسام كلهم سمعه من أبي جعفر ومن ابنه بعده عليه السلام الحديث فاقترانه بهؤلاء الأجلاء يدل على نباهته. وعن جامع الرواة: روى عن أبي جعفر وأبي عبد الله عليه السلام وروى عنه عمر بن أذينة. وعن تقريب ابن حجر ضعيف في الخامسة ولم نجد عام وفاته. وفي ميزان الاعتدال إسماعيل بن سلمان الكوفي الأزرقي عن أنس والشعبي وعنه وكيع وعدة. قال ابن نمير والنسائي متروك وقال أبو حاتم والدارقطني ضعيف وقال ابن معين ليس حديثه بشئ (انتهى) وفي تهذيب التهذيب إسماعيل بن سلمان بن أبي المغيرة الأزرق التميمي الكوفي ووضع عليه علامة بخ ق أي روى عنه البخاري في الأدب المفرد وابن ماجة القزويني ثم ذكر فيمن روى عنه إسماعيل أنه روى عن دينار بن عمر البزار وزاد فيمن روى عن إسماعيل أنه روى عنه إسرائيل وعبيد الله بن موسى وقال أبو زرعة ضعيف الحديث واهي الحديث أورد له البخاري حديث علي: الشاة بركة وابن ماجة حديث علي في النهي عن إتباع النساء الجنائز. قلت: وسئل عنه أبو داود فقال ضعيف وذكره الفسوي في باب من يرغب عن الرواية عنهم وقال الساجي ضعيف وقال أبو أحمد بن عدي روى حديث الطير وغيره من الأحاديث، البلاء فيها منه وقال الخليلي في الإرشادهم ما روى حديث الطير ثقة رواه الضعفاء مثل إسماعيل بن سلمان الأزرق وأشباهه وذكره ابن حبان في الثقات وقال يخطئ وذكره العقيلي في الضعفاء وأشار إلى أنه تفرد بحديث علي الشاة بركة ثم أسند عن محمد بن عبد الله بن نمير قال إسماعيل الأزرق متروك الحديث وإنما نقم على وكيع بروايته عنه (انتهى) ويوشك إن يكون سبب تضعيفه روايته مثل حديث الطير من فضائل علي عليه السلام مما لا تطاوع نفوسهم على التصديق به.</w:t>
      </w:r>
    </w:p>
    <w:p>
      <w:pPr>
        <w:jc w:val="start"/>
        <w:bidi/>
      </w:pPr>
      <w:r>
        <w:rPr>
          <w:sz w:val="24"/>
          <w:szCs w:val="24"/>
          <w:b w:val="1"/>
          <w:bCs w:val="1"/>
          <w:rtl/>
        </w:rPr>
        <w:t xml:space="preserve">
أعيان الشيعة،(دار التعارف للمطبوعات - بيروت،1983،ط 1،ج 3،ص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2026-07-12T05:57:01+03:00</dcterms:created>
  <dcterms:modified xsi:type="dcterms:W3CDTF">2026-07-12T05:57:01+03:00</dcterms:modified>
</cp:coreProperties>
</file>

<file path=docProps/custom.xml><?xml version="1.0" encoding="utf-8"?>
<Properties xmlns="http://schemas.openxmlformats.org/officeDocument/2006/custom-properties" xmlns:vt="http://schemas.openxmlformats.org/officeDocument/2006/docPropsVTypes"/>
</file>