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أبي عبد الله
</w:t>
      </w:r>
    </w:p>
    <w:p>
      <w:pPr>
        <w:jc w:val="start"/>
        <w:bidi/>
      </w:pPr>
      <w:r>
        <w:rPr>
          <w:rFonts w:ascii="arial" w:hAnsi="arial" w:eastAsia="arial" w:cs="arial"/>
          <w:sz w:val="28"/>
          <w:szCs w:val="28"/>
          <w:b w:val="1"/>
          <w:bCs w:val="1"/>
          <w:rtl/>
        </w:rPr>
        <w:t xml:space="preserve">إسماعيل بن أبي عبد الله
</w:t>
      </w:r>
    </w:p>
    <w:p>
      <w:pPr/>
      <w:r>
        <w:rPr/>
        <w:t xml:space="preserve">إسماعيل بن أبي عبد الله قال النجاشي: إسماعيل بن علي وإسماعيل بن أبي عبد الله ذكر أصحابنا إن لهما كتاب خطب قال الحسين بن عبيد الله أخبرنا أحمد بن جعفر حدثنا أحمد بن إدريس عن عبد الله بن محمد بن عيسى عن أبيه عنهما (انتهى) وعن جامع الرواة يروي عنه محمد بن عيسى الأشعري وأبو محمد الرازي.</w:t>
      </w:r>
    </w:p>
    <w:p>
      <w:pPr>
        <w:jc w:val="start"/>
        <w:bidi/>
      </w:pPr>
      <w:r>
        <w:rPr>
          <w:sz w:val="24"/>
          <w:szCs w:val="24"/>
          <w:b w:val="1"/>
          <w:bCs w:val="1"/>
          <w:rtl/>
        </w:rPr>
        <w:t xml:space="preserve">
أعيان الشيعة،(دار التعارف للمطبوعات - بيروت،1983،ط 1،ج 3،ص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
</w:t>
      </w:r>
    </w:p>
    <w:p>
      <w:pPr/>
      <w:r>
        <w:rPr/>
        <w:t xml:space="preserve">إسماعيل بن علي تقدم في إسماعيل بن أبي عبد الله قول النجاشي إسماعيل بن علي وإسماعيل بن أبي عبد الله ذكر أصحابنا إن لهما كتاب خطب وتقدم سنده هناك وقال الميرزا لا يبعد أن يكون أحد الرجلين إسماعيل بن رزين أو إسماعيل بن علي العمي الآتيين والله أعلم.</w:t>
      </w:r>
    </w:p>
    <w:p>
      <w:pPr>
        <w:jc w:val="start"/>
        <w:bidi/>
      </w:pPr>
      <w:r>
        <w:rPr>
          <w:sz w:val="24"/>
          <w:szCs w:val="24"/>
          <w:b w:val="1"/>
          <w:bCs w:val="1"/>
          <w:rtl/>
        </w:rPr>
        <w:t xml:space="preserve">
أعيان الشيعة،(دار التعارف للمطبوعات - بيروت،1983،ط 1،ج 3،ص 383)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2026-07-12T02:20:31+03:00</dcterms:created>
  <dcterms:modified xsi:type="dcterms:W3CDTF">2026-07-12T02:20:31+03:00</dcterms:modified>
</cp:coreProperties>
</file>

<file path=docProps/custom.xml><?xml version="1.0" encoding="utf-8"?>
<Properties xmlns="http://schemas.openxmlformats.org/officeDocument/2006/custom-properties" xmlns:vt="http://schemas.openxmlformats.org/officeDocument/2006/docPropsVTypes"/>
</file>