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أرقم بن شرحبيل
</w:t>
      </w:r>
    </w:p>
    <w:p>
      <w:pPr>
        <w:jc w:val="start"/>
        <w:bidi/>
      </w:pPr>
      <w:r>
        <w:rPr>
          <w:rFonts w:ascii="arial" w:hAnsi="arial" w:eastAsia="arial" w:cs="arial"/>
          <w:sz w:val="28"/>
          <w:szCs w:val="28"/>
          <w:b w:val="1"/>
          <w:bCs w:val="1"/>
          <w:rtl/>
        </w:rPr>
        <w:t xml:space="preserve">أرقم بن شرحبيل
</w:t>
      </w:r>
    </w:p>
    <w:p>
      <w:pPr/>
      <w:r>
        <w:rPr/>
        <w:t xml:space="preserve">أرقم بن شرحبيل قال الميرزا في الوسيط تابعي فاضل ذكره الشهيد الثاني في درايته انتهى وعن البلغة أنه ممدوح وعن حاشيتها تابعي فاضل وفي الوجيزة ممدوح وعن تقريب ابن حجر أرقم بن شرحبيل الأودي الكوفي ثقة وهو غير الأرقم بن أبي الأرقم انتهى وفي تهذيب التهذيب أرقم بن شرحبيل الأودي الكوفي روى عن ابن عباس وابن مسعود وعنه أبو إسحاق وأخوه هذيل بن شرحبيل وعبد الله بن أبي السفر وغيرهم. قال أبو زرعة ثقة، وقال محمد بن سعد كان ثقة قليل الحديث. قلت احتج أحمد بن حنبل بحديثه. وقال ابن عبد البر هو حديث صحيح وأرقم ثقة جليل وذكر عن أبي إسحاق السبيعي قال كان أرقم من أشراف الناس وخيارهم وهذا أورده العقيلي بسند صحيح عن أبي إسحاق قال كان هذيل وأرقم ابنا شرحبيل من خيار أصحاب ابن مسعود وقال ابن أبي حاتم سئل عنه أبو زرعة فقال ثقة وذكره ابن حبان في الثقات وذكر الصريفيني أن الترمذي روى له وأرقم أخو هذيل همداني وهو غير صاحب الترجمة فإنه أودي ولا يجتمع همدان مع أود وقد حرر ذلك شيخنا في نكته على علوم الحديث لابن الصلاح وذكر ابن الجوزي في الضعفاء أرقم بن أبي أرقم وقال اسم أبي أرقم شرحبيل روى عن ابن عباس قال البخاري مجهول انتهى وهو وهم وخطأ والصواب إنهما اثنان وأبو أرقم لا يعرف اسمه وان كان الحاكم قال أن اسمه زيد فلم يقله أحد قبله وقد ذكره ابن حبان مع ذلك في الثقات انتهى. </w:t>
      </w:r>
    </w:p>
    <w:p>
      <w:pPr>
        <w:jc w:val="start"/>
        <w:bidi/>
      </w:pPr>
      <w:r>
        <w:rPr>
          <w:sz w:val="24"/>
          <w:szCs w:val="24"/>
          <w:b w:val="1"/>
          <w:bCs w:val="1"/>
          <w:rtl/>
        </w:rPr>
        <w:t xml:space="preserve">
أعيان الشيعة،(دار التعارف للمطبوعات - بيروت،1983،ط 1،ج 3،ص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2026-07-12T18:38:30+03:00</dcterms:created>
  <dcterms:modified xsi:type="dcterms:W3CDTF">2026-07-12T18:38:30+03:00</dcterms:modified>
</cp:coreProperties>
</file>

<file path=docProps/custom.xml><?xml version="1.0" encoding="utf-8"?>
<Properties xmlns="http://schemas.openxmlformats.org/officeDocument/2006/custom-properties" xmlns:vt="http://schemas.openxmlformats.org/officeDocument/2006/docPropsVTypes"/>
</file>