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صاحب المدارك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صاحب المدارك
</w:t>
      </w:r>
    </w:p>
    <w:p>
      <w:pPr/>
      <w:r>
        <w:rPr/>
        <w:t xml:space="preserve">أخو صاحب المدارك اسمه علي بن علي بن الحسين بن أبي الحسن الموسوي العاملي.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2026-07-11T14:24:57+03:00</dcterms:created>
  <dcterms:modified xsi:type="dcterms:W3CDTF">2026-07-11T14:24:57+03:00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