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أحمد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أحمد بن محمد بن علي
</w:t>
      </w:r>
    </w:p>
    <w:p>
      <w:pPr/>
      <w:r>
        <w:rPr/>
        <w:t xml:space="preserve">الشيخ أبو الحسين أحمد بن محمد بن علي ابن محمد المركشي من مشايخ ابن شهراشوب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2026-07-11T12:13:46+03:00</dcterms:created>
  <dcterms:modified xsi:type="dcterms:W3CDTF">2026-07-11T12:13:46+03:00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