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هارون الفامي
</w:t>
      </w:r>
    </w:p>
    <w:p>
      <w:pPr>
        <w:jc w:val="start"/>
        <w:bidi/>
      </w:pPr>
      <w:r>
        <w:rPr>
          <w:rFonts w:ascii="arial" w:hAnsi="arial" w:eastAsia="arial" w:cs="arial"/>
          <w:sz w:val="28"/>
          <w:szCs w:val="28"/>
          <w:b w:val="1"/>
          <w:bCs w:val="1"/>
          <w:rtl/>
        </w:rPr>
        <w:t xml:space="preserve">أحمد بن هارون الفامي
</w:t>
      </w:r>
    </w:p>
    <w:p>
      <w:pPr/>
      <w:r>
        <w:rPr/>
        <w:t xml:space="preserve">أحمد بن هارون الفامي من مشائخ الصدوق الذين أكثر من الرواية عنهم مترضيا خصوصا في كمال الدين. وفي العيون حدثنا أحمد بن هارون الفامي رضي الله عنه في مسجد الكوفة سنة 245 قال حدثنا علوان انتهى وذكره الشيخ في رجاله فيمن لم يرو عنهم عليه السلام وقال: روى عنه أبو جعفر بن بابويه. وفي العدة للمحقق السيد محسن الكاظمي أنه ترحم عليه وترضى عنه الصدوق. وفي مشتركات الكاظمي يعرف برواية أبي جعفر بن بابويه عنه. </w:t>
      </w:r>
    </w:p>
    <w:p>
      <w:pPr>
        <w:jc w:val="start"/>
        <w:bidi/>
      </w:pPr>
      <w:r>
        <w:rPr>
          <w:sz w:val="24"/>
          <w:szCs w:val="24"/>
          <w:b w:val="1"/>
          <w:bCs w:val="1"/>
          <w:rtl/>
        </w:rPr>
        <w:t xml:space="preserve">
أعيان الشيعة،(دار التعارف للمطبوعات - بيروت،1983،ط 1،ج 3،ص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هارون الفامي
</w:t>
      </w:r>
    </w:p>
    <w:p>
      <w:pPr/>
      <w:r>
        <w:rPr/>
        <w:t xml:space="preserve">أحمد بن هارون الفامي يروي عنه الصادق في الأمالي في الحديث 6 من المجلس53 مترضيا ويروي هو عن محمد بن عبد الله ابن جعفر الحميري. </w:t>
      </w:r>
    </w:p>
    <w:p>
      <w:pPr>
        <w:jc w:val="start"/>
        <w:bidi/>
      </w:pPr>
      <w:r>
        <w:rPr>
          <w:sz w:val="24"/>
          <w:szCs w:val="24"/>
          <w:b w:val="1"/>
          <w:bCs w:val="1"/>
          <w:rtl/>
        </w:rPr>
        <w:t xml:space="preserve">
أعيان الشيعة،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الفامي
</w:t>
      </w:r>
    </w:p>
    <w:p>
      <w:pPr/>
      <w:r>
        <w:rPr/>
        <w:t xml:space="preserve">الفامي  هو أحمد بن هارون أستاذ الصدوق</w:t>
      </w:r>
    </w:p>
    <w:p>
      <w:pPr>
        <w:jc w:val="start"/>
        <w:bidi/>
      </w:pPr>
      <w:r>
        <w:rPr>
          <w:sz w:val="24"/>
          <w:szCs w:val="24"/>
          <w:b w:val="1"/>
          <w:bCs w:val="1"/>
          <w:rtl/>
        </w:rPr>
        <w:t xml:space="preserve">
أعيان الشيعة،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2026-07-11T10:53:30+03:00</dcterms:created>
  <dcterms:modified xsi:type="dcterms:W3CDTF">2026-07-11T10:53:30+03:00</dcterms:modified>
</cp:coreProperties>
</file>

<file path=docProps/custom.xml><?xml version="1.0" encoding="utf-8"?>
<Properties xmlns="http://schemas.openxmlformats.org/officeDocument/2006/custom-properties" xmlns:vt="http://schemas.openxmlformats.org/officeDocument/2006/docPropsVTypes"/>
</file>