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الصلت الأهوازي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الصلت الأهوازي
</w:t>
      </w:r>
    </w:p>
    <w:p>
      <w:pPr/>
      <w:r>
        <w:rPr/>
        <w:t xml:space="preserve">أحمد بن محمد بن الصلت الأهوازي روى عنه الشيخ في التهذيب وصاحب بصائر الدرجات في الصحيح ولا ذكر له في كتب الرجال.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2026-07-11T03:49:58+03:00</dcterms:created>
  <dcterms:modified xsi:type="dcterms:W3CDTF">2026-07-11T03:49:58+03:00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