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ثمود
</w:t>
      </w:r>
    </w:p>
    <w:p>
      <w:pPr>
        <w:jc w:val="start"/>
        <w:bidi/>
      </w:pPr>
      <w:r>
        <w:rPr>
          <w:rFonts w:ascii="arial" w:hAnsi="arial" w:eastAsia="arial" w:cs="arial"/>
          <w:sz w:val="28"/>
          <w:szCs w:val="28"/>
          <w:b w:val="1"/>
          <w:bCs w:val="1"/>
          <w:rtl/>
        </w:rPr>
        <w:t xml:space="preserve">ثمود
</w:t>
      </w:r>
    </w:p>
    <w:p>
      <w:pPr/>
      <w:r>
        <w:rPr/>
        <w:t xml:space="preserve">ثمود  ثمود بن عابر بن إرم، من بني سام ابن نوح: رأس قبيلة من العرب العاربة في الجاهلية الأولى. كانت إقامته في بابل، ورحل عنها بعشيرته إلى الحجر (بين المدينة والشام) ثم انتشروا بين الشام والحجاز، وبقيت آثارهم في الحجر المعروفة بمدائن صالح، إلى اليوم. وفيها من عجيب الآثار بيوت منقورة في الصخور. وفي المؤرخين من يرى أنهم كانوا وبادوا قبل زمن موسى، وأن الكتابات الأرمية التي هي على بعض القبور كتب بعدهم. وورد ذكرهم في تاريخ (الأشوريين) وأنهم غلبوا سنة 715 قبل الميلاد، وأسكنت بقاياهم في مقاطعة (السامرة) بفلسطين. وقدماء اليونان يسمونهم (ثموديني) Thamudeni ويسمون الحجر Agra ودلت الاكتشافات الحديثة على أن بقايا من ثمود أدركت أيام المسيح وعاشت بعد الميلاد. وبين الكتابابت الثمودية نص أرخ بسنة 267 للميلاد. ونقل الدكتور جواد علي أن في المتاحف الأوربية الآن وفي مكتبات بعض الجامعات وفي أوراق المستشرقين، مجموعة من النصوص الثمودية يزيد عددها على 1700 نص، وجدت في منطقة حائل (بنجد) وارض تبوك وتيماء ومدائن صالح والسلاسل الجبلية الممتدة بين هذه المنطقة والحجاز. ووجد بعضها في الطائف وبقرب الوجه وفي شبه جزيرة سيناء وفي الصفا (شرقي دمشق) وفي مصر واليمن، ويشك في صحة نسبة الكثير منها إلى الثموديين</w:t>
      </w:r>
    </w:p>
    <w:p>
      <w:pPr>
        <w:jc w:val="start"/>
        <w:bidi/>
      </w:pPr>
      <w:r>
        <w:rPr>
          <w:sz w:val="24"/>
          <w:szCs w:val="24"/>
          <w:b w:val="1"/>
          <w:bCs w:val="1"/>
          <w:rtl/>
        </w:rPr>
        <w:t xml:space="preserve">
الأعلام،(دار العلم للملايين - بيروت،2002،ط 15،ج 2،ص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2026-07-06T12:51:38+03:00</dcterms:created>
  <dcterms:modified xsi:type="dcterms:W3CDTF">2026-07-06T12:51:38+03:00</dcterms:modified>
</cp:coreProperties>
</file>

<file path=docProps/custom.xml><?xml version="1.0" encoding="utf-8"?>
<Properties xmlns="http://schemas.openxmlformats.org/officeDocument/2006/custom-properties" xmlns:vt="http://schemas.openxmlformats.org/officeDocument/2006/docPropsVTypes"/>
</file>