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سلامة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سلامة
</w:t>
      </w:r>
    </w:p>
    <w:p>
      <w:pPr/>
      <w:r>
        <w:rPr/>
        <w:t xml:space="preserve">ثعلبة بن سلامة  ثعلبة بن سلامة بن جحدم العاملي: وال، من رجال الدولة المروانية بالشام. ولى الأردن، وقتل مع مروان بن محمد، قال ابن حزم: له عقب بباة العاملين من رية بالأندلس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2026-07-06T12:59:36+03:00</dcterms:created>
  <dcterms:modified xsi:type="dcterms:W3CDTF">2026-07-06T12:59:36+03:00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