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المناقب عم جلال الملك ابن عمار
</w:t>
      </w:r>
    </w:p>
    <w:p>
      <w:pPr>
        <w:jc w:val="start"/>
        <w:bidi/>
      </w:pPr>
      <w:r>
        <w:rPr>
          <w:rFonts w:ascii="arial" w:hAnsi="arial" w:eastAsia="arial" w:cs="arial"/>
          <w:sz w:val="28"/>
          <w:szCs w:val="28"/>
          <w:b w:val="1"/>
          <w:bCs w:val="1"/>
          <w:rtl/>
        </w:rPr>
        <w:t xml:space="preserve">أبو المناقب عم جلال الملك ابن عمار
</w:t>
      </w:r>
    </w:p>
    <w:p>
      <w:pPr/>
      <w:r>
        <w:rPr/>
        <w:t xml:space="preserve">أبو المناقب عم جلال الملك ابن عمار لم نعرف اسمه ولا عرفنا من أحواله شيئا سوى أن ابن الخياط مدحه بأبيات في ديوانه المطبوع. وبنو عمار هؤلاء كانوا شيعة جاءوا من بلاد الغرب مع الفاطميين المصريين إلى البلاد الشامية واستولوا على طرابلس الشام مدة طويلة وكانوا من كتامة كما ذكرنا ذلك في ترجمة الحسن بن عمار والأبيات هي هذه:</w:t>
      </w:r>
    </w:p>
    <w:p/>
    <w:p>
      <w:pPr>
        <w:jc w:val="center"/>
      </w:pPr>
      <w:r>
        <w:rPr>
          <w:color w:val="ff0000"/>
        </w:rPr>
        <w:t xml:space="preserve">يدلك عندي لا تؤدى حقوقها</w:t>
      </w:r>
      <w:r>
        <w:rPr>
          <w:color w:val="ff0000"/>
        </w:rPr>
        <w:t xml:space="preserve">      </w:t>
      </w:r>
      <w:r>
        <w:rPr>
          <w:color w:val="ff0000"/>
        </w:rPr>
        <w:t xml:space="preserve">بشكر وأي الشكر مني يطيقها</w:t>
      </w:r>
    </w:p>
    <w:p/>
    <w:p>
      <w:pPr>
        <w:jc w:val="center"/>
      </w:pPr>
      <w:r>
        <w:rPr>
          <w:color w:val="ff0000"/>
        </w:rPr>
        <w:t xml:space="preserve">سماح وبشر كالسحائب ثرة</w:t>
      </w:r>
      <w:r>
        <w:rPr>
          <w:color w:val="ff0000"/>
        </w:rPr>
        <w:t xml:space="preserve">      </w:t>
      </w:r>
      <w:r>
        <w:rPr>
          <w:color w:val="ff0000"/>
        </w:rPr>
        <w:t xml:space="preserve">توالى حياها واستطارت بروقها</w:t>
      </w:r>
    </w:p>
    <w:p/>
    <w:p>
      <w:pPr>
        <w:jc w:val="center"/>
      </w:pPr>
      <w:r>
        <w:rPr>
          <w:color w:val="ff0000"/>
        </w:rPr>
        <w:t xml:space="preserve">وكم كربة ناديت جودك عندها</w:t>
      </w:r>
      <w:r>
        <w:rPr>
          <w:color w:val="ff0000"/>
        </w:rPr>
        <w:t xml:space="preserve">      </w:t>
      </w:r>
      <w:r>
        <w:rPr>
          <w:color w:val="ff0000"/>
        </w:rPr>
        <w:t xml:space="preserve">فما رامني حتى تفرج ضيقها</w:t>
      </w:r>
    </w:p>
    <w:p/>
    <w:p>
      <w:pPr>
        <w:jc w:val="center"/>
      </w:pPr>
      <w:r>
        <w:rPr>
          <w:color w:val="ff0000"/>
        </w:rPr>
        <w:t xml:space="preserve">مناقب إن تنسب فأنت لها أب</w:t>
      </w:r>
      <w:r>
        <w:rPr>
          <w:color w:val="ff0000"/>
        </w:rPr>
        <w:t xml:space="preserve">      </w:t>
      </w:r>
      <w:r>
        <w:rPr>
          <w:color w:val="ff0000"/>
        </w:rPr>
        <w:t xml:space="preserve">وعلياء إن عدت فأنت شقيقها</w:t>
      </w:r>
    </w:p>
    <w:p/>
    <w:p>
      <w:pPr>
        <w:jc w:val="center"/>
      </w:pPr>
      <w:r>
        <w:rPr>
          <w:color w:val="ff0000"/>
        </w:rPr>
        <w:t xml:space="preserve">ووليتها نفسا لديك كريمة</w:t>
      </w:r>
      <w:r>
        <w:rPr>
          <w:color w:val="ff0000"/>
        </w:rPr>
        <w:t xml:space="preserve">      </w:t>
      </w:r>
      <w:r>
        <w:rPr>
          <w:color w:val="ff0000"/>
        </w:rPr>
        <w:t xml:space="preserve">تبيت أغاريد السماح تشوقها</w:t>
      </w:r>
    </w:p>
    <w:p/>
    <w:p>
      <w:pPr>
        <w:jc w:val="start"/>
        <w:bidi/>
      </w:pPr>
      <w:r>
        <w:rPr>
          <w:sz w:val="24"/>
          <w:szCs w:val="24"/>
          <w:b w:val="1"/>
          <w:bCs w:val="1"/>
          <w:rtl/>
        </w:rPr>
        <w:t xml:space="preserve">
أعيان الشيعة،(دار التعارف للمطبوعات - بيروت،1983،ط 1،ج 2،ص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2026-07-09T00:41:36+03:00</dcterms:created>
  <dcterms:modified xsi:type="dcterms:W3CDTF">2026-07-09T00:41:36+03:00</dcterms:modified>
</cp:coreProperties>
</file>

<file path=docProps/custom.xml><?xml version="1.0" encoding="utf-8"?>
<Properties xmlns="http://schemas.openxmlformats.org/officeDocument/2006/custom-properties" xmlns:vt="http://schemas.openxmlformats.org/officeDocument/2006/docPropsVTypes"/>
</file>