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الملك المعظم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الملك المعظم
</w:t>
      </w:r>
    </w:p>
    <w:p>
      <w:pPr/>
      <w:r>
        <w:rPr/>
        <w:t xml:space="preserve">الملك المعظم تورانشاه بن أيوب بن شاذي، شمس الدولة، فخرالدين: أمير، من الأيوبيين. وهو آخو السلطان صلاح‎الدين لأبيه. نشأ في دمشق وسيره صلاح‎الدين إلى اليمن ومعه الأمراء (بنو رسول) سنة 569هـ ، فأخضع عصاتها. وعاد منها، وصلاح الدين على حصار حلب، فوصل إلى دمشق (سنة 571هـ استخلفه صلاح‎الدين فيها، فأقام مدة وانتقل إلى مصر (سنة 574هـ) فمات فيها. وكان شجاعا فيه كرم وحزم. وذكر سبط ابن الجوزي أنه اكبر من صلاح‎الدين ويرى نفسه أحق بالملك منه، وكانت تبدر منه كلمات في حال سكره. ولذلك أبعده صلاح‎الدين إلى اليمن فسفك الدماء، ولما أعطاه بعلبك ثم ابعده إلى الأسكندرية فعكف بها على اللهو، ولم يحضر حروب صلاح‎الدين، ومات بالأسكندرية، فأرسلت أخته (ست الشام) وكانت شقيقته، فحملته في تابوت إلى دمشق فدفنته في تربتها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2،ص 90)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2026-07-06T10:18:17+03:00</dcterms:created>
  <dcterms:modified xsi:type="dcterms:W3CDTF">2026-07-06T10:18:17+03:00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