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منصور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منصور الحلي
</w:t>
      </w:r>
    </w:p>
    <w:p>
      <w:pPr/>
      <w:r>
        <w:rPr/>
        <w:t xml:space="preserve">أبو منصور الحلي كنية العلامة الحلي الحسن بن يوسف.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2026-07-08T16:56:38+03:00</dcterms:created>
  <dcterms:modified xsi:type="dcterms:W3CDTF">2026-07-08T16:56:38+03:00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