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شمس الدين أبو المفاخر
</w:t>
      </w:r>
    </w:p>
    <w:p>
      <w:pPr>
        <w:jc w:val="start"/>
        <w:bidi/>
      </w:pPr>
      <w:r>
        <w:rPr>
          <w:rFonts w:ascii="arial" w:hAnsi="arial" w:eastAsia="arial" w:cs="arial"/>
          <w:sz w:val="28"/>
          <w:szCs w:val="28"/>
          <w:b w:val="1"/>
          <w:bCs w:val="1"/>
          <w:rtl/>
        </w:rPr>
        <w:t xml:space="preserve">الشيخ شمس الدين أبو المفاخر
</w:t>
      </w:r>
    </w:p>
    <w:p>
      <w:pPr/>
      <w:r>
        <w:rPr/>
        <w:t xml:space="preserve">الشيخ شمس الدين أبو المفاخر ابن محمد الرازي مداح آل رسول الله صلى الله عليه وسلم. </w:t>
      </w:r>
    </w:p>
    <w:p/>
    <w:p>
      <w:pPr/>
      <w:r>
        <w:rPr/>
        <w:t xml:space="preserve">صالح فاضل قاله منتجب الدين وهو من شعراء الفرس المشهورين. وفي مجالس المؤمنين: فخر الشعراء أبو المفاخر الرازي رحمة الله عليه ذكره دولتشاه القزويني في تذكرة الشعراء فقال إنه محسوب من الأساتيذ متحل بأنواع الفضائل وأكثر شعره على طريقة اللغز وهذه الصنعة مسلمة له وله في مناقب الإمام الرضا عليه السلام عدة قصائد ثم أورد بعض أشعاره الفارسية ثم قال، قال دولتشاه: الشيخ أبو المفاخر كان له جاه وقبول تام عند السلاطين والحكام وفي تاريخ آل سلجوق حكي أن السلطان مسعود بن محمد ابن ملكشاه لما كان في الري وتوجه إلى مازندران ووقعت خيول عساكره في زروع الناس فرعتها بدون رحمة وبغير ضبط أرسل إليه أبو المفاخر قصيدة فارسية في هذا المعنى فمنع عساكره عن ذلك وذكر القصيدة. </w:t>
      </w:r>
    </w:p>
    <w:p>
      <w:pPr>
        <w:jc w:val="start"/>
        <w:bidi/>
      </w:pPr>
      <w:r>
        <w:rPr>
          <w:sz w:val="24"/>
          <w:szCs w:val="24"/>
          <w:b w:val="1"/>
          <w:bCs w:val="1"/>
          <w:rtl/>
        </w:rPr>
        <w:t xml:space="preserve">
أعيان الشيعة،(دار التعارف للمطبوعات - بيروت،1983،ط 1،ج 2،ص 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2026-07-08T16:27:56+03:00</dcterms:created>
  <dcterms:modified xsi:type="dcterms:W3CDTF">2026-07-08T16:27:56+03:00</dcterms:modified>
</cp:coreProperties>
</file>

<file path=docProps/custom.xml><?xml version="1.0" encoding="utf-8"?>
<Properties xmlns="http://schemas.openxmlformats.org/officeDocument/2006/custom-properties" xmlns:vt="http://schemas.openxmlformats.org/officeDocument/2006/docPropsVTypes"/>
</file>