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منتجب الدين أبو محمد بن المنتهى الحسيني 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منتجب الدين أبو محمد بن المنتهى الحسيني المرعشي
</w:t>
      </w:r>
    </w:p>
    <w:p>
      <w:pPr/>
      <w:r>
        <w:rPr/>
        <w:t xml:space="preserve">السيد منتجب الدين أبو محمد بن المنتهى الحسيني المرعشي عالم صالح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2026-07-08T13:22:32+03:00</dcterms:created>
  <dcterms:modified xsi:type="dcterms:W3CDTF">2026-07-08T13:22:32+03:00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