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الكناني
</w:t>
      </w:r>
    </w:p>
    <w:p>
      <w:pPr/>
      <w:r>
        <w:rPr/>
        <w:t xml:space="preserve">أبو محمد الكناني اسمه عبد الله بن جبلة بن حيان بن أبحر.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2026-07-08T12:15:28+03:00</dcterms:created>
  <dcterms:modified xsi:type="dcterms:W3CDTF">2026-07-08T12:15:28+03:00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