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الذريري الدينوري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الذريري الدينوري
</w:t>
      </w:r>
    </w:p>
    <w:p>
      <w:pPr/>
      <w:r>
        <w:rPr/>
        <w:t xml:space="preserve">أبو محمد الذريري الدينوري قال الشيخ في رجاله في كنى أصحاب الرضا عليه السلام أبو محمد الذريري دينوري ’’اه’’ والدريري كأنه منسوب إلى بيع الذريرة وهو نوع من الطيب.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2026-07-08T09:45:09+03:00</dcterms:created>
  <dcterms:modified xsi:type="dcterms:W3CDTF">2026-07-08T09:45:09+03:00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