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البارقي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البارقي الكوفي
</w:t>
      </w:r>
    </w:p>
    <w:p>
      <w:pPr/>
      <w:r>
        <w:rPr/>
        <w:t xml:space="preserve">أبو محمد البارقي الكوفي اسمه عبد الرحمن بن نصر بن عبد الرحمن (ح ل) ابن أبي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2026-07-08T07:40:33+03:00</dcterms:created>
  <dcterms:modified xsi:type="dcterms:W3CDTF">2026-07-08T07:40:33+03:00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