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المؤمن الوائلي
</w:t>
      </w:r>
    </w:p>
    <w:p>
      <w:pPr>
        <w:jc w:val="start"/>
        <w:bidi/>
      </w:pPr>
      <w:r>
        <w:rPr>
          <w:rFonts w:ascii="arial" w:hAnsi="arial" w:eastAsia="arial" w:cs="arial"/>
          <w:sz w:val="28"/>
          <w:szCs w:val="28"/>
          <w:b w:val="1"/>
          <w:bCs w:val="1"/>
          <w:rtl/>
        </w:rPr>
        <w:t xml:space="preserve">أبو المؤمن الوائلي
</w:t>
      </w:r>
    </w:p>
    <w:p>
      <w:pPr/>
      <w:r>
        <w:rPr/>
        <w:t xml:space="preserve">أبو المؤمن الوائلي في تاريخ بغداد للخطيب سمع علي بن أبي طالب عليه السلام وحضر معه حرب الخوارج بالنهروان روى عنه سويد بن عبيد العجلي، أخبرنا أبو سعيد الحسن بن محمد بن عبد الله بن حسنويه الكاتب بأصبهان-حدثنا أبو جعفر أحمد بن جعفر بن أحمد بن سعيد السمسار حدثنا يحيى بن مطرف حدثنا مسلم بن إبراهيم حدثنا سويد بن عبيد العجلي حدثنا أبو المؤمن الوائلي قال سمعت علي بن أبي طالب عليه السلام حين قتل الحرورية قال: انظروا فيهم رجلا كأن ثديه ثدي المرأة. أخبرنا النبي صلى الله عليه وسلم أني صاحبه فقلبوا القتلى فلم يجدوه قالوا ما وجدناه. قال لئن كنتم صدقتم لقد قتلتم خيار الناس. قالوا يا أمير المؤمنين سبعة تحت نخلة لم نقلبهم، قال فأتوهم فقلبوهم فوجدوه. قال أبو المؤمن فرأيته حين جاءوا به يجرونه في رجله حبل، قال فرأيت عليا حين جاءوا به خرسا جدا. وقال: قتلاكم في الجنة وقتلاهم في النار ’’اه’’.</w:t>
      </w:r>
    </w:p>
    <w:p>
      <w:pPr>
        <w:jc w:val="start"/>
        <w:bidi/>
      </w:pPr>
      <w:r>
        <w:rPr>
          <w:sz w:val="24"/>
          <w:szCs w:val="24"/>
          <w:b w:val="1"/>
          <w:bCs w:val="1"/>
          <w:rtl/>
        </w:rPr>
        <w:t xml:space="preserve">
أعيان الشيعة،(دار التعارف للمطبوعات - بيروت،1983،ط 1،ج 2،ص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المؤمن الوائلي الكوفي
</w:t>
      </w:r>
    </w:p>
    <w:p>
      <w:pPr/>
      <w:r>
        <w:rPr/>
        <w:t xml:space="preserve">أبو المؤمن الوائلي الكوفي مضى بعنوان أبو المؤمن الوائلي في باب الميم مع الهمزة وأعدناه هنا مع زيادة لأنا وجدنا ابن حجر وغيره ذكروه في باب الميم مع الواو وكأنه باعتبار رسم الحروف. في خلاصة تذهيب الكمال: أبو المؤمن بتشديد الميم الثانية بعد الهمزة وضم الأولى الوائلي الكوفي عن علي وعنه سويد العجلي ’’أه’’. وفي تهذيب التهذيب أبو المؤمن الوائلي الكوفي وقيل أبو المؤمر بالراء روى عن علي قصة ذي الثدية وعنه سويد بن عبيد العجلي ’’أه’’. </w:t>
      </w:r>
    </w:p>
    <w:p>
      <w:pPr>
        <w:jc w:val="start"/>
        <w:bidi/>
      </w:pPr>
      <w:r>
        <w:rPr>
          <w:sz w:val="24"/>
          <w:szCs w:val="24"/>
          <w:b w:val="1"/>
          <w:bCs w:val="1"/>
          <w:rtl/>
        </w:rPr>
        <w:t xml:space="preserve">
أعيان الشيعة،(دار التعارف للمطبوعات - بيروت،1983،ط 1،ج 2،ص 436)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المؤمن الواثلى
</w:t>
      </w:r>
    </w:p>
    <w:p>
      <w:pPr/>
      <w:r>
        <w:rPr/>
        <w:t xml:space="preserve">أبو المؤمن الواثلى. وقيل أبوالمؤمر - براء.</w:t>
      </w:r>
    </w:p>
    <w:p/>
    <w:p>
      <w:pPr/>
      <w:r>
        <w:rPr/>
        <w:t xml:space="preserve">لا يعرف.</w:t>
      </w:r>
    </w:p>
    <w:p/>
    <w:p>
      <w:pPr/>
      <w:r>
        <w:rPr/>
        <w:t xml:space="preserve">له عن علي قصة ذي الثدية.</w:t>
      </w:r>
    </w:p>
    <w:p/>
    <w:p>
      <w:pPr/>
      <w:r>
        <w:rPr/>
        <w:t xml:space="preserve">وعنه سويد بن عبيد فقط.</w:t>
      </w:r>
    </w:p>
    <w:p/>
    <w:p>
      <w:pPr/>
      <w:r>
        <w:rPr/>
        <w:t xml:space="preserve">خرج له النسائي في مسند على.</w:t>
      </w:r>
    </w:p>
    <w:p>
      <w:pPr>
        <w:jc w:val="start"/>
        <w:bidi/>
      </w:pPr>
      <w:r>
        <w:rPr>
          <w:sz w:val="24"/>
          <w:szCs w:val="24"/>
          <w:b w:val="1"/>
          <w:bCs w:val="1"/>
          <w:rtl/>
        </w:rPr>
        <w:t xml:space="preserve">
ميزان الاعتدال في نقد الرجال،(دار المعرفة للطباعة والنشر، بيروت - لبنان،1963،ط 1،ج 4،ص 579)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2026-07-07T04:26:13+03:00</dcterms:created>
  <dcterms:modified xsi:type="dcterms:W3CDTF">2026-07-07T04:26:13+03:00</dcterms:modified>
</cp:coreProperties>
</file>

<file path=docProps/custom.xml><?xml version="1.0" encoding="utf-8"?>
<Properties xmlns="http://schemas.openxmlformats.org/officeDocument/2006/custom-properties" xmlns:vt="http://schemas.openxmlformats.org/officeDocument/2006/docPropsVTypes"/>
</file>