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كثير الأنصاري مولاهم
</w:t>
      </w:r>
    </w:p>
    <w:p>
      <w:pPr>
        <w:jc w:val="start"/>
        <w:bidi/>
      </w:pPr>
      <w:r>
        <w:rPr>
          <w:rFonts w:ascii="arial" w:hAnsi="arial" w:eastAsia="arial" w:cs="arial"/>
          <w:sz w:val="28"/>
          <w:szCs w:val="28"/>
          <w:b w:val="1"/>
          <w:bCs w:val="1"/>
          <w:rtl/>
        </w:rPr>
        <w:t xml:space="preserve">أبو كثير الأنصاري مولاهم
</w:t>
      </w:r>
    </w:p>
    <w:p>
      <w:pPr/>
      <w:r>
        <w:rPr/>
        <w:t xml:space="preserve">أبو كثير الأنصاري مولاهم في تاريخ بغداد للخطيب: حضر مع علي عليه السلام وقعة الخوارج بالنهروان. روى إسماعيل بن مسلم العبدي أخبرنا الحسن بن علي التميمي والحسن بن علي الجوهري قالا: أخبرنا أحمد بن جعفر بن حمدان حدثنا عبد الله بن أحمد بن حنبل حدثني أبي حدثنا أبو سعيد مولى بني هاشم حدثنا إسماعيل بن مسلم العبدي حدثنا أبو كثير مولى الأنصار قال كنت مع سيدي مع علي بن أبي طالب عليه السلام حين قتل أهل النهروان فكأن الناس وجدوا في أنفسهم عليه من قتلهم. فقال علي أيها الناس إن رسول الله صلى الله عليه وسلم قد حدثنا بأقوام يمرقون من الدين كما يمرق السهم من الرمية، ثم لا يرجعون فيه حتى يرجع السهم على فوقه وإن آية ذلك أن فيهم رجلا أسود مخدج اليد إحدى يديه كثدي المرأة بها حلمة كحلمة ثدي المرأة حوله سبع حلمات فالتمسوه فإني أراه فيهم فالتمسوه فوجدوه إلى شفير النهر تحت القتلى فأخرجوه فكبر علي عليه السلام فقال الله أكبر صدق الله ورسوله وإنه لمتقلد قوسا له عربية فأخذها بيده فجعل يطعن بها في مخدجته ويقول صدق الله ورسوله وكبر الناس حين رأوه واشتبشروا وذهب عنهم ما كانوا يجحدون ’’اه’’.</w:t>
      </w:r>
    </w:p>
    <w:p>
      <w:pPr>
        <w:jc w:val="start"/>
        <w:bidi/>
      </w:pPr>
      <w:r>
        <w:rPr>
          <w:sz w:val="24"/>
          <w:szCs w:val="24"/>
          <w:b w:val="1"/>
          <w:bCs w:val="1"/>
          <w:rtl/>
        </w:rPr>
        <w:t xml:space="preserve">
أعيان الشيعة،(دار التعارف للمطبوعات - بيروت،1983،ط 1،ج 2،ص 420)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2026-07-07T03:22:16+03:00</dcterms:created>
  <dcterms:modified xsi:type="dcterms:W3CDTF">2026-07-07T03:22:16+03:00</dcterms:modified>
</cp:coreProperties>
</file>

<file path=docProps/custom.xml><?xml version="1.0" encoding="utf-8"?>
<Properties xmlns="http://schemas.openxmlformats.org/officeDocument/2006/custom-properties" xmlns:vt="http://schemas.openxmlformats.org/officeDocument/2006/docPropsVTypes"/>
</file>