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أبو القاسم الشهيد ابن السيد عبد الباقي
</w:t>
      </w:r>
    </w:p>
    <w:p>
      <w:pPr>
        <w:jc w:val="start"/>
        <w:bidi/>
      </w:pPr>
      <w:r>
        <w:rPr>
          <w:rFonts w:ascii="arial" w:hAnsi="arial" w:eastAsia="arial" w:cs="arial"/>
          <w:sz w:val="28"/>
          <w:szCs w:val="28"/>
          <w:b w:val="1"/>
          <w:bCs w:val="1"/>
          <w:rtl/>
        </w:rPr>
        <w:t xml:space="preserve">السيد أبو القاسم الشهيد ابن السيد عبد الباقي
</w:t>
      </w:r>
    </w:p>
    <w:p>
      <w:pPr/>
      <w:r>
        <w:rPr/>
        <w:t xml:space="preserve">السيد أبو القاسم الشهيد ابن السيد عبد الباقي ابن السيد حسن الحسيني الكرماني</w:t>
      </w:r>
    </w:p>
    <w:p/>
    <w:p>
      <w:pPr/>
      <w:r>
        <w:rPr/>
        <w:t xml:space="preserve">كان عالما نحريرا بصيرا بالفقه والحديث والرياضيات والعوم الغريبة، وينسب إليه العمل الشمسي والقمري والزحلي وغيرها، وأصله من بلدة قم المشرفة انتقل جده الأعلى وهو السيد عبد المؤمن إلى كرمان وبها أعقب وأنجب، وبالجملة كان صاحب الترجمة من مشاهير عصره قتله محمد خان الخواجة أول الملوك القاجارية ظلما، وقبره في بقعة شريفة يتبرك بها واقعة بجنب أحد شوارع بلدة كرمان يسمى ’’بخيابان شاه بور’’ ويعرف هذا السيد الجليل لدى أهل تلك الديار بالسيد العلوي، وقبره مزور معروف تنسب إليه الكرامات، له ذيل طويل بكرمان في قرية جنة آباد وفردوس آباد وقوام آباد من قرى كرمان خلف السيد زين العابدين.</w:t>
      </w:r>
    </w:p>
    <w:p>
      <w:pPr>
        <w:jc w:val="start"/>
        <w:bidi/>
      </w:pPr>
      <w:r>
        <w:rPr>
          <w:sz w:val="24"/>
          <w:szCs w:val="24"/>
          <w:b w:val="1"/>
          <w:bCs w:val="1"/>
          <w:rtl/>
        </w:rPr>
        <w:t xml:space="preserve">
أعيان الشيعة،(دار التعارف للمطبوعات - بيروت،1983،ط 1،ج 2،ص 417)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2026-07-07T03:22:35+03:00</dcterms:created>
  <dcterms:modified xsi:type="dcterms:W3CDTF">2026-07-07T03:22:35+03:00</dcterms:modified>
</cp:coreProperties>
</file>

<file path=docProps/custom.xml><?xml version="1.0" encoding="utf-8"?>
<Properties xmlns="http://schemas.openxmlformats.org/officeDocument/2006/custom-properties" xmlns:vt="http://schemas.openxmlformats.org/officeDocument/2006/docPropsVTypes"/>
</file>