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عز الدين أبو الفضل
</w:t>
      </w:r>
    </w:p>
    <w:p>
      <w:pPr>
        <w:jc w:val="start"/>
        <w:bidi/>
      </w:pPr>
      <w:r>
        <w:rPr>
          <w:rFonts w:ascii="arial" w:hAnsi="arial" w:eastAsia="arial" w:cs="arial"/>
          <w:sz w:val="28"/>
          <w:szCs w:val="28"/>
          <w:b w:val="1"/>
          <w:bCs w:val="1"/>
          <w:rtl/>
        </w:rPr>
        <w:t xml:space="preserve">الشيخ عز الدين أبو الفضل
</w:t>
      </w:r>
    </w:p>
    <w:p>
      <w:pPr/>
      <w:r>
        <w:rPr/>
        <w:t xml:space="preserve">الشيخ عز الدين أبو الفضل في الرياض: يظهر من بعض المواضيع كونه من علماء الشيعة وأنه يروي عن الشيخ أبي طالب ولد الشيخ الشهيد وعلى هذا لم أبعد كونه بعينه الشيخ عز الدين بن دحنون الآتي ذكره في باب الألقاب ’’اه’’ لكنه لم يذكره في باب الألقاب.</w:t>
      </w:r>
    </w:p>
    <w:p>
      <w:pPr>
        <w:jc w:val="start"/>
        <w:bidi/>
      </w:pPr>
      <w:r>
        <w:rPr>
          <w:sz w:val="24"/>
          <w:szCs w:val="24"/>
          <w:b w:val="1"/>
          <w:bCs w:val="1"/>
          <w:rtl/>
        </w:rPr>
        <w:t xml:space="preserve">
أعيان الشيعة،(دار التعارف للمطبوعات - بيروت،1983،ط 1،ج 2،ص 399)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2026-07-06T23:00:43+03:00</dcterms:created>
  <dcterms:modified xsi:type="dcterms:W3CDTF">2026-07-06T23:00:43+03:00</dcterms:modified>
</cp:coreProperties>
</file>

<file path=docProps/custom.xml><?xml version="1.0" encoding="utf-8"?>
<Properties xmlns="http://schemas.openxmlformats.org/officeDocument/2006/custom-properties" xmlns:vt="http://schemas.openxmlformats.org/officeDocument/2006/docPropsVTypes"/>
</file>