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عميران الأزدي
</w:t>
      </w:r>
    </w:p>
    <w:p>
      <w:pPr>
        <w:jc w:val="start"/>
        <w:bidi/>
      </w:pPr>
      <w:r>
        <w:rPr>
          <w:rFonts w:ascii="arial" w:hAnsi="arial" w:eastAsia="arial" w:cs="arial"/>
          <w:sz w:val="28"/>
          <w:szCs w:val="28"/>
          <w:b w:val="1"/>
          <w:bCs w:val="1"/>
          <w:rtl/>
        </w:rPr>
        <w:t xml:space="preserve">أبو عميران الأزدي
</w:t>
      </w:r>
    </w:p>
    <w:p>
      <w:pPr/>
      <w:r>
        <w:rPr/>
        <w:t xml:space="preserve">أبو عميران الأزدي روى الكليني في الكافي في باب الصلاة على محمد وأهل بيته (الرواية 9) عن أبي علي الأشعري عن محمد بن حسان عن أبي عميران الأزدي عن عبد الله بن الحكم عن معاوية بن عمار عن أبي عبد الله عليهم السلام.</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2026-07-06T19:05:26+03:00</dcterms:created>
  <dcterms:modified xsi:type="dcterms:W3CDTF">2026-07-06T19:05:26+03:00</dcterms:modified>
</cp:coreProperties>
</file>

<file path=docProps/custom.xml><?xml version="1.0" encoding="utf-8"?>
<Properties xmlns="http://schemas.openxmlformats.org/officeDocument/2006/custom-properties" xmlns:vt="http://schemas.openxmlformats.org/officeDocument/2006/docPropsVTypes"/>
</file>