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النهشلي وقيل الخثعمي
</w:t>
      </w:r>
    </w:p>
    <w:p>
      <w:pPr>
        <w:jc w:val="start"/>
        <w:bidi/>
      </w:pPr>
      <w:r>
        <w:rPr>
          <w:rFonts w:ascii="arial" w:hAnsi="arial" w:eastAsia="arial" w:cs="arial"/>
          <w:sz w:val="28"/>
          <w:szCs w:val="28"/>
          <w:b w:val="1"/>
          <w:bCs w:val="1"/>
          <w:rtl/>
        </w:rPr>
        <w:t xml:space="preserve">أبو عمرو النهشلي وقيل الخثعمي
</w:t>
      </w:r>
    </w:p>
    <w:p>
      <w:pPr/>
      <w:r>
        <w:rPr/>
        <w:t xml:space="preserve">أبو عمرو النهشلي وقيل الخثعمي قتل مع الحسين عليه السلام وكان فارسا شجاعا عابدا متهجدا قال ابن نما حدث مهران بني كاهل قال شهدت كربلاء مع الحسين عليه السلام فرأيت رجلا يقاتل قتالا شديدا لا يحمل على قوم إلا كشفهم ثم يرجع إلي الحسين عليه السلام ويرتجز ويقول:</w:t>
      </w:r>
    </w:p>
    <w:p/>
    <w:p>
      <w:pPr>
        <w:jc w:val="center"/>
      </w:pPr>
      <w:r>
        <w:rPr>
          <w:color w:val="ff0000"/>
        </w:rPr>
        <w:t xml:space="preserve">أبشر هديت الرشد تلقى أحمدا</w:t>
      </w:r>
      <w:r>
        <w:rPr>
          <w:color w:val="ff0000"/>
        </w:rPr>
        <w:t xml:space="preserve">      </w:t>
      </w:r>
      <w:r>
        <w:rPr>
          <w:color w:val="ff0000"/>
        </w:rPr>
        <w:t xml:space="preserve">في جنة الفردوس تعلو صعدا</w:t>
      </w:r>
    </w:p>
    <w:p/>
    <w:p>
      <w:pPr/>
      <w:r>
        <w:rPr/>
        <w:t xml:space="preserve">فقلت من هذا فقالوا أبو عمر النهشلي وقيل الخثعمي فاعترضه عامر بن نهشل أحد بني اللات بن ثعلبة فقتله واحتز رأسه وكان أبو عمرو هذا متجهدا كثير الصلاة ’’اه’’.</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2026-07-06T23:34:50+03:00</dcterms:created>
  <dcterms:modified xsi:type="dcterms:W3CDTF">2026-07-06T23:34:50+03:00</dcterms:modified>
</cp:coreProperties>
</file>

<file path=docProps/custom.xml><?xml version="1.0" encoding="utf-8"?>
<Properties xmlns="http://schemas.openxmlformats.org/officeDocument/2006/custom-properties" xmlns:vt="http://schemas.openxmlformats.org/officeDocument/2006/docPropsVTypes"/>
</file>