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القمي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القمي الأشعري
</w:t>
      </w:r>
    </w:p>
    <w:p>
      <w:pPr/>
      <w:r>
        <w:rPr/>
        <w:t xml:space="preserve">أبو عبد الله القمي الأشعري كنية الحسين بن أحمد بن إدريس.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2026-07-06T08:45:07+03:00</dcterms:created>
  <dcterms:modified xsi:type="dcterms:W3CDTF">2026-07-06T08:45:07+03:00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