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البصري الملقب بالمفجع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البصري الملقب بالمفجع
</w:t>
      </w:r>
    </w:p>
    <w:p>
      <w:pPr/>
      <w:r>
        <w:rPr/>
        <w:t xml:space="preserve">أبو عبد الله البصري الملقب بالمفجع اسمه محمد بن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2026-07-06T05:54:40+03:00</dcterms:created>
  <dcterms:modified xsi:type="dcterms:W3CDTF">2026-07-06T05:54:40+03:00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