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الصلت بن عبد القادر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الصلت بن عبد القادر بن محمد
</w:t>
      </w:r>
    </w:p>
    <w:p>
      <w:pPr/>
      <w:r>
        <w:rPr/>
        <w:t xml:space="preserve">الشيخ أبو الصلت بن عبد القادر بن محمد في فهرست منتجب الدين فقيه صالح قرأ على الشيخ أبي جعفر.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2026-07-05T21:23:29+03:00</dcterms:created>
  <dcterms:modified xsi:type="dcterms:W3CDTF">2026-07-05T21:23:29+03:00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