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الصفر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الصفر الكوفي
</w:t>
      </w:r>
    </w:p>
    <w:p>
      <w:pPr/>
      <w:r>
        <w:rPr/>
        <w:t xml:space="preserve">أبو الصفر الكوفي عده الشيخ في رجاله من أصحاب الصادق عليه السلام ورسم الصفر بألفا في جملة من الكتب.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2026-07-06T20:44:13+03:00</dcterms:created>
  <dcterms:modified xsi:type="dcterms:W3CDTF">2026-07-06T20:44:13+03:00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