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جمال الدين أبو سعيد بن الفرخان نزيل قاشان
</w:t>
      </w:r>
    </w:p>
    <w:p>
      <w:pPr>
        <w:jc w:val="start"/>
        <w:bidi/>
      </w:pPr>
      <w:r>
        <w:rPr>
          <w:rFonts w:ascii="arial" w:hAnsi="arial" w:eastAsia="arial" w:cs="arial"/>
          <w:sz w:val="28"/>
          <w:szCs w:val="28"/>
          <w:b w:val="1"/>
          <w:bCs w:val="1"/>
          <w:rtl/>
        </w:rPr>
        <w:t xml:space="preserve">الحكيم جمال الدين أبو سعيد بن الفرخان نزيل قاشان
</w:t>
      </w:r>
    </w:p>
    <w:p>
      <w:pPr/>
      <w:r>
        <w:rPr/>
        <w:t xml:space="preserve">الحكيم جمال الدين أبو سعيد بن الفرخان نزيل قاشان قال منتجب الدين في فهرسته: فاضل له كتب منها الشامل. وكتاب القوافي. وكتاب في النحو شاهدته ولي عنه رواية ’’اه’’ فيمكن أن يكون اسمه جمال الدين وكنيته أبو سعيد ويمكن أن يكون اسمه كنيته ويمكن أن يكون له اسم آخر وذكره في أمل الآمل في باب الكنى نقلا عن منتجب الدين.</w:t>
      </w:r>
    </w:p>
    <w:p>
      <w:pPr>
        <w:jc w:val="start"/>
        <w:bidi/>
      </w:pPr>
      <w:r>
        <w:rPr>
          <w:sz w:val="24"/>
          <w:szCs w:val="24"/>
          <w:b w:val="1"/>
          <w:bCs w:val="1"/>
          <w:rtl/>
        </w:rPr>
        <w:t xml:space="preserve">
أعيان الشيعة،(دار التعارف للمطبوعات - بيروت،1983،ط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جمال الدين أبو سعد
</w:t>
      </w:r>
    </w:p>
    <w:p>
      <w:pPr/>
      <w:r>
        <w:rPr/>
        <w:t xml:space="preserve">الحكيم جمال الدين أبو سعد ابن الفرخان نزيل قاشان</w:t>
      </w:r>
    </w:p>
    <w:p/>
    <w:p>
      <w:pPr/>
      <w:r>
        <w:rPr/>
        <w:t xml:space="preserve">في مجموعة الجباعي فاضل له كتب منها الشامل وكتاب القوافي وكتاب النحو.</w:t>
      </w:r>
    </w:p>
    <w:p>
      <w:pPr>
        <w:jc w:val="start"/>
        <w:bidi/>
      </w:pPr>
      <w:r>
        <w:rPr>
          <w:sz w:val="24"/>
          <w:szCs w:val="24"/>
          <w:b w:val="1"/>
          <w:bCs w:val="1"/>
          <w:rtl/>
        </w:rPr>
        <w:t xml:space="preserve">
أعيان الشيعة،(دار التعارف للمطبوعات - بيروت،1983،ط 1،ج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2026-07-05T14:55:13+03:00</dcterms:created>
  <dcterms:modified xsi:type="dcterms:W3CDTF">2026-07-05T14:55:13+03:00</dcterms:modified>
</cp:coreProperties>
</file>

<file path=docProps/custom.xml><?xml version="1.0" encoding="utf-8"?>
<Properties xmlns="http://schemas.openxmlformats.org/officeDocument/2006/custom-properties" xmlns:vt="http://schemas.openxmlformats.org/officeDocument/2006/docPropsVTypes"/>
</file>