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الرضا الحسني الحسيني الراوندي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الرضا الحسني الحسيني الراوندي
</w:t>
      </w:r>
    </w:p>
    <w:p>
      <w:pPr/>
      <w:r>
        <w:rPr/>
        <w:t xml:space="preserve">السيد أبو الرضا الحسني الحسيني الراوندي اسمه السيد فضل الله بن الحسين بن علي الراوندي.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2026-07-05T11:15:36+03:00</dcterms:created>
  <dcterms:modified xsi:type="dcterms:W3CDTF">2026-07-05T11:15:36+03:00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