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الحصين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الأسدي
</w:t>
      </w:r>
    </w:p>
    <w:p>
      <w:pPr/>
      <w:r>
        <w:rPr/>
        <w:t xml:space="preserve">أبو الحصين الأسدي اسمه زحر بن عبد الله وفي التعليقة زجير بن عبد الله بالجيم مصغرا (اه) والصواب زحرا بالحاء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2026-07-05T05:34:58+03:00</dcterms:created>
  <dcterms:modified xsi:type="dcterms:W3CDTF">2026-07-05T05:34:58+03:00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