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القاضي أبو الحسين النصيبي من مشائخ النجاشي
</w:t>
      </w:r>
    </w:p>
    <w:p>
      <w:pPr>
        <w:jc w:val="start"/>
        <w:bidi/>
      </w:pPr>
      <w:r>
        <w:rPr>
          <w:rFonts w:ascii="arial" w:hAnsi="arial" w:eastAsia="arial" w:cs="arial"/>
          <w:sz w:val="28"/>
          <w:szCs w:val="28"/>
          <w:b w:val="1"/>
          <w:bCs w:val="1"/>
          <w:rtl/>
        </w:rPr>
        <w:t xml:space="preserve">القاضي أبو الحسين النصيبي من مشائخ النجاشي
</w:t>
      </w:r>
    </w:p>
    <w:p>
      <w:pPr/>
      <w:r>
        <w:rPr/>
        <w:t xml:space="preserve">القاضي أبو الحسين النصيبي من مشائخ النجاشي اسمه محمد بن عثمان بن الحسين أو ابن عبد الله النصيبي.</w:t>
      </w:r>
    </w:p>
    <w:p>
      <w:pPr>
        <w:jc w:val="start"/>
        <w:bidi/>
      </w:pPr>
      <w:r>
        <w:rPr>
          <w:sz w:val="24"/>
          <w:szCs w:val="24"/>
          <w:b w:val="1"/>
          <w:bCs w:val="1"/>
          <w:rtl/>
        </w:rPr>
        <w:t xml:space="preserve">
أعيان الشيعة،(دار التعارف للمطبوعات - بيروت،1983،ط 1،ج 2،ص 342)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القاضي أبو الحسين محمد بن عثمان
</w:t>
      </w:r>
    </w:p>
    <w:p>
      <w:pPr/>
      <w:r>
        <w:rPr/>
        <w:t xml:space="preserve">القاضي أبو الحسين محمد بن عثمان ابن الحسن النصيبي</w:t>
      </w:r>
    </w:p>
    <w:p/>
    <w:p>
      <w:pPr/>
      <w:r>
        <w:rPr/>
        <w:t xml:space="preserve">نسبة إلى نصيبين بلد معروف. وهو من مشايخ النجاشي صاحب الرجال قال في ترجمة فارس بن سليمان أبو شجاع الإرجاني أنه صنف كتابا قال قرأته على القاضي أبي الحسن محمد ابن عثمان بن حسن النصيبي وكتبه من أصله قال حدثنا أبو شجاع فارس قراءة عليه بأرجان قال وأجازنا حديثه: وفي ترجمة محمد ابن أبي عمير: فأما نوادره فهي كثيرة لأن الرواة لها كثيرة فهي تختلف باختلافهم فأما التي رواها عنه عبيد الله بن أحمد بن نهيك فأني سمعتها من القاضي أبي الحسين محمد بن عثمان بن الحسن يقرأ عليه حدثكم الشريف الصالح أبو القاسم جعفر بن محمد بن إبراهيم قراءة عليه قال حدثنا معلمنا عبيد الله بن أحمد بن نهيك عن ابن أبي عمير بنوادره وفي ترجمة أبي عبيد الله الحسين بن خالويه النحوي له كتب منها كتاب الأول ومقتضاه ذكر إمامة أمير المؤمنين عليه السلام حدثنا بذلك القاضي أبو الحسين النصيبي قال قرأته عليه بحلب وفي محمد بن أحمد المفجع له كتب أخبرني محمد بن عثمان بن الحسن قال حدثنا أبو عبد الله الحسين بن خالويه عنه بها. وفي الحسين بن بهران له مسائل أخبرنا أبو الحسين محمد بن عثمان حدثنا أبو القاسم جعفر بن محمد حدثنا ابن نهيك عنه وفي حذيفة بن منصور له كتاب أخبرنا القاضي أبو الحسين محمد بن عثمان حدثنا أبو القاسم جعفر بن محمد الشريف الصالح الخ. وفي حريز له كتاب الصلاة قرأناه على القاضي أبي الحسين محمد بن عثمان قال قرأته على أبو القاسم جعفر بن محمد بن عبد الله الموسوي الخ وفي عبد الله بن أحمد بن نهيك له كتاب النوادر أخبرنا القاضي أبو الحسين محمد بن عثمان ابن الحسن قال اشتملت إجازة أبي القاسم جعفر بن محمد بن إبراهيم الموسوي وأراناها على سائر ما رواه عبيد الله بن أحمد بن نهيك. وفي داوود بن سرحان له كتاب رواه عنه جماعات من أصحابنا أخبرنا القاضي أبو الحسين محمد بن عثمان حدثنا أبو القاسم جعفر بن محمد الشريف الصالح حدثنا عبيد الله بن أحمد بن نهيك بالمعلى بمكة ووصفه في محمد ابن يوسف الصنعاني بالمعدل فقال له كتاب أخبرنا محمد بن عثمان المعدل حدثنا الشريف الصالح أبو القاسم جعفر بن محمد. وقال الكراجكي في كنز الفوائد أن محمد بن احمد بن علي بن الحسن بن شاذان يروي عن أبي الحسين محمد بن عثمان بن عبد الله النصيبي ’’اه’’ وقد ظهر أنه مرة يسمى محمد بن عثمان بن عبد الله وأخرى محمد بن عثمان المعدل وثالثة محمد بن عثمان فقط ورابعة محمد بن عثمان بن الحسن وانه يكنى بأبي الحسين ويمكن أن يكون الحسن وعبد الله أحدهما أبوه والآخر جده فنسب تارة إلى الأب وأخرى إلى الجد.</w:t>
      </w:r>
    </w:p>
    <w:p>
      <w:pPr>
        <w:jc w:val="start"/>
        <w:bidi/>
      </w:pPr>
      <w:r>
        <w:rPr>
          <w:sz w:val="24"/>
          <w:szCs w:val="24"/>
          <w:b w:val="1"/>
          <w:bCs w:val="1"/>
          <w:rtl/>
        </w:rPr>
        <w:t xml:space="preserve">
أعيان الشيعة،(دار التعارف للمطبوعات - بيروت،1983،ط 1،ج 9،ص 398)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2026-07-05T05:19:08+03:00</dcterms:created>
  <dcterms:modified xsi:type="dcterms:W3CDTF">2026-07-05T05:19:08+03:00</dcterms:modified>
</cp:coreProperties>
</file>

<file path=docProps/custom.xml><?xml version="1.0" encoding="utf-8"?>
<Properties xmlns="http://schemas.openxmlformats.org/officeDocument/2006/custom-properties" xmlns:vt="http://schemas.openxmlformats.org/officeDocument/2006/docPropsVTypes"/>
</file>