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السوسجزدي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السوسجزدي
</w:t>
      </w:r>
    </w:p>
    <w:p>
      <w:pPr/>
      <w:r>
        <w:rPr/>
        <w:t xml:space="preserve">أبو الحسين السوسجزدي هو أبو الحسين الحمدوني محمد بن بشير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2026-07-05T03:39:46+03:00</dcterms:created>
  <dcterms:modified xsi:type="dcterms:W3CDTF">2026-07-05T03:39:46+03:00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